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1" w:rsidRDefault="008127D8" w:rsidP="002221A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杭州市保安服务</w:t>
      </w:r>
      <w:r w:rsidR="002221A1" w:rsidRPr="002221A1">
        <w:rPr>
          <w:rFonts w:hint="eastAsia"/>
          <w:b/>
          <w:sz w:val="36"/>
          <w:szCs w:val="36"/>
        </w:rPr>
        <w:t>行业自律公约</w:t>
      </w:r>
    </w:p>
    <w:p w:rsidR="00FE5AEA" w:rsidRDefault="00FE5AEA" w:rsidP="002221A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（征求意见稿）</w:t>
      </w:r>
    </w:p>
    <w:p w:rsidR="002221A1" w:rsidRPr="002221A1" w:rsidRDefault="002221A1" w:rsidP="004636C0">
      <w:pPr>
        <w:pStyle w:val="a3"/>
        <w:numPr>
          <w:ilvl w:val="0"/>
          <w:numId w:val="11"/>
        </w:numPr>
        <w:ind w:firstLineChars="0"/>
        <w:jc w:val="center"/>
        <w:rPr>
          <w:b/>
          <w:sz w:val="36"/>
          <w:szCs w:val="36"/>
        </w:rPr>
      </w:pPr>
      <w:r w:rsidRPr="002221A1">
        <w:rPr>
          <w:rFonts w:hint="eastAsia"/>
          <w:b/>
          <w:sz w:val="30"/>
          <w:szCs w:val="30"/>
        </w:rPr>
        <w:t>总则</w:t>
      </w:r>
    </w:p>
    <w:p w:rsidR="002221A1" w:rsidRDefault="002221A1" w:rsidP="004636C0">
      <w:pPr>
        <w:ind w:firstLineChars="200" w:firstLine="560"/>
        <w:jc w:val="left"/>
        <w:rPr>
          <w:sz w:val="28"/>
          <w:szCs w:val="28"/>
        </w:rPr>
      </w:pPr>
      <w:r w:rsidRPr="002221A1">
        <w:rPr>
          <w:rFonts w:hint="eastAsia"/>
          <w:sz w:val="28"/>
          <w:szCs w:val="28"/>
        </w:rPr>
        <w:t>第一条</w:t>
      </w:r>
      <w:r w:rsidRPr="002221A1">
        <w:rPr>
          <w:rFonts w:hint="eastAsia"/>
          <w:sz w:val="28"/>
          <w:szCs w:val="28"/>
        </w:rPr>
        <w:t xml:space="preserve"> </w:t>
      </w:r>
      <w:r w:rsidR="00666AD8">
        <w:rPr>
          <w:rFonts w:hint="eastAsia"/>
          <w:sz w:val="28"/>
          <w:szCs w:val="28"/>
        </w:rPr>
        <w:t>为了建立健全保安行业自律机制，规范</w:t>
      </w:r>
      <w:r w:rsidRPr="002221A1">
        <w:rPr>
          <w:rFonts w:hint="eastAsia"/>
          <w:sz w:val="28"/>
          <w:szCs w:val="28"/>
        </w:rPr>
        <w:t>保安</w:t>
      </w:r>
      <w:r w:rsidR="00666AD8" w:rsidRPr="002221A1">
        <w:rPr>
          <w:rFonts w:hint="eastAsia"/>
          <w:sz w:val="28"/>
          <w:szCs w:val="28"/>
        </w:rPr>
        <w:t>行业</w:t>
      </w:r>
      <w:r w:rsidRPr="002221A1">
        <w:rPr>
          <w:rFonts w:hint="eastAsia"/>
          <w:sz w:val="28"/>
          <w:szCs w:val="28"/>
        </w:rPr>
        <w:t>服务</w:t>
      </w:r>
      <w:r w:rsidR="00666AD8">
        <w:rPr>
          <w:rFonts w:hint="eastAsia"/>
          <w:sz w:val="28"/>
          <w:szCs w:val="28"/>
        </w:rPr>
        <w:t>行为，维护保安从业单位公平竞争和正当权益，依法促进和保障</w:t>
      </w:r>
      <w:r w:rsidRPr="002221A1">
        <w:rPr>
          <w:rFonts w:hint="eastAsia"/>
          <w:sz w:val="28"/>
          <w:szCs w:val="28"/>
        </w:rPr>
        <w:t>保安服务行业健康发展，按照“自我约束、自我监督、积极发展、规范管理”的基</w:t>
      </w:r>
      <w:r w:rsidR="00591366">
        <w:rPr>
          <w:rFonts w:hint="eastAsia"/>
          <w:sz w:val="28"/>
          <w:szCs w:val="28"/>
        </w:rPr>
        <w:t>本方针，根据《保安服务管理条例》和《杭州市保安协会章程》</w:t>
      </w:r>
      <w:r w:rsidR="00666AD8">
        <w:rPr>
          <w:rFonts w:hint="eastAsia"/>
          <w:sz w:val="28"/>
          <w:szCs w:val="28"/>
        </w:rPr>
        <w:t>等</w:t>
      </w:r>
      <w:r w:rsidR="00591366">
        <w:rPr>
          <w:rFonts w:hint="eastAsia"/>
          <w:sz w:val="28"/>
          <w:szCs w:val="28"/>
        </w:rPr>
        <w:t>相关</w:t>
      </w:r>
      <w:r w:rsidR="00B31415">
        <w:rPr>
          <w:rFonts w:hint="eastAsia"/>
          <w:sz w:val="28"/>
          <w:szCs w:val="28"/>
        </w:rPr>
        <w:t>规定制定本公约。</w:t>
      </w:r>
    </w:p>
    <w:p w:rsidR="004636C0" w:rsidRDefault="004636C0" w:rsidP="004636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本公约经会员单位</w:t>
      </w:r>
      <w:r w:rsidR="00743447">
        <w:rPr>
          <w:rFonts w:hint="eastAsia"/>
          <w:sz w:val="28"/>
          <w:szCs w:val="28"/>
        </w:rPr>
        <w:t>共同约定</w:t>
      </w:r>
      <w:r>
        <w:rPr>
          <w:rFonts w:hint="eastAsia"/>
          <w:sz w:val="28"/>
          <w:szCs w:val="28"/>
        </w:rPr>
        <w:t>，是会员</w:t>
      </w:r>
      <w:r w:rsidR="00743447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在经营服务中共同遵守的行为规则。凡加入杭州市保安协会的会员</w:t>
      </w:r>
      <w:r w:rsidR="00743447">
        <w:rPr>
          <w:rFonts w:hint="eastAsia"/>
          <w:sz w:val="28"/>
          <w:szCs w:val="28"/>
        </w:rPr>
        <w:t>单位，</w:t>
      </w:r>
      <w:r>
        <w:rPr>
          <w:rFonts w:hint="eastAsia"/>
          <w:sz w:val="28"/>
          <w:szCs w:val="28"/>
        </w:rPr>
        <w:t>应当</w:t>
      </w:r>
      <w:proofErr w:type="gramStart"/>
      <w:r w:rsidR="00743447">
        <w:rPr>
          <w:rFonts w:hint="eastAsia"/>
          <w:sz w:val="28"/>
          <w:szCs w:val="28"/>
        </w:rPr>
        <w:t>作出</w:t>
      </w:r>
      <w:proofErr w:type="gramEnd"/>
      <w:r w:rsidR="00743447">
        <w:rPr>
          <w:rFonts w:hint="eastAsia"/>
          <w:sz w:val="28"/>
          <w:szCs w:val="28"/>
        </w:rPr>
        <w:t>履行</w:t>
      </w:r>
      <w:r>
        <w:rPr>
          <w:rFonts w:hint="eastAsia"/>
          <w:sz w:val="28"/>
          <w:szCs w:val="28"/>
        </w:rPr>
        <w:t>本公约</w:t>
      </w:r>
      <w:r w:rsidR="00743447">
        <w:rPr>
          <w:rFonts w:hint="eastAsia"/>
          <w:sz w:val="28"/>
          <w:szCs w:val="28"/>
        </w:rPr>
        <w:t>的承诺</w:t>
      </w:r>
      <w:r>
        <w:rPr>
          <w:rFonts w:hint="eastAsia"/>
          <w:sz w:val="28"/>
          <w:szCs w:val="28"/>
        </w:rPr>
        <w:t>。</w:t>
      </w:r>
    </w:p>
    <w:p w:rsidR="004636C0" w:rsidRDefault="004636C0" w:rsidP="004636C0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杭州市保安协会负责对本公约实施情况的日常监督和检查，并负责具体事务的处理。</w:t>
      </w:r>
    </w:p>
    <w:p w:rsidR="004636C0" w:rsidRPr="004636C0" w:rsidRDefault="00B31415" w:rsidP="004636C0">
      <w:pPr>
        <w:pStyle w:val="a3"/>
        <w:numPr>
          <w:ilvl w:val="0"/>
          <w:numId w:val="11"/>
        </w:numPr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自律条款</w:t>
      </w:r>
    </w:p>
    <w:p w:rsidR="004636C0" w:rsidRDefault="004636C0" w:rsidP="004636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自觉遵守国家有关保安服务行业发展和管理的法律、法规和政策规定，依法经营、合</w:t>
      </w:r>
      <w:proofErr w:type="gramStart"/>
      <w:r>
        <w:rPr>
          <w:rFonts w:hint="eastAsia"/>
          <w:sz w:val="28"/>
          <w:szCs w:val="28"/>
        </w:rPr>
        <w:t>规</w:t>
      </w:r>
      <w:proofErr w:type="gramEnd"/>
      <w:r>
        <w:rPr>
          <w:rFonts w:hint="eastAsia"/>
          <w:sz w:val="28"/>
          <w:szCs w:val="28"/>
        </w:rPr>
        <w:t>经营。</w:t>
      </w:r>
    </w:p>
    <w:p w:rsidR="004636C0" w:rsidRDefault="004636C0" w:rsidP="004636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</w:t>
      </w:r>
      <w:r w:rsidR="00591366">
        <w:rPr>
          <w:rFonts w:hint="eastAsia"/>
          <w:sz w:val="28"/>
          <w:szCs w:val="28"/>
        </w:rPr>
        <w:t>自觉遵守协会</w:t>
      </w:r>
      <w:proofErr w:type="gramStart"/>
      <w:r w:rsidR="00591366">
        <w:rPr>
          <w:rFonts w:hint="eastAsia"/>
          <w:sz w:val="28"/>
          <w:szCs w:val="28"/>
        </w:rPr>
        <w:t>作出</w:t>
      </w:r>
      <w:proofErr w:type="gramEnd"/>
      <w:r w:rsidR="00591366">
        <w:rPr>
          <w:rFonts w:hint="eastAsia"/>
          <w:sz w:val="28"/>
          <w:szCs w:val="28"/>
        </w:rPr>
        <w:t>的各项规定和指导意见，认真落实协会下发</w:t>
      </w:r>
      <w:r>
        <w:rPr>
          <w:rFonts w:hint="eastAsia"/>
          <w:sz w:val="28"/>
          <w:szCs w:val="28"/>
        </w:rPr>
        <w:t>的各项通知。</w:t>
      </w:r>
    </w:p>
    <w:p w:rsidR="004636C0" w:rsidRDefault="004636C0" w:rsidP="004636C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建立健全现代企业制度，</w:t>
      </w:r>
      <w:r w:rsidR="00B31415">
        <w:rPr>
          <w:rFonts w:hint="eastAsia"/>
          <w:sz w:val="28"/>
          <w:szCs w:val="28"/>
        </w:rPr>
        <w:t>认真落实</w:t>
      </w:r>
      <w:r w:rsidR="00591366">
        <w:rPr>
          <w:rFonts w:hint="eastAsia"/>
          <w:sz w:val="28"/>
          <w:szCs w:val="28"/>
        </w:rPr>
        <w:t>保安服务岗位责任制和</w:t>
      </w:r>
      <w:r>
        <w:rPr>
          <w:rFonts w:hint="eastAsia"/>
          <w:sz w:val="28"/>
          <w:szCs w:val="28"/>
        </w:rPr>
        <w:t>保安员管理制度。积极参与制定并自觉遵守行业服务标准，积极参加协会组织的旨在推动行业发展的各项活动并严格遵守行业《公约》和保安服务行业</w:t>
      </w:r>
      <w:r w:rsidR="00B31415">
        <w:rPr>
          <w:rFonts w:hint="eastAsia"/>
          <w:sz w:val="28"/>
          <w:szCs w:val="28"/>
        </w:rPr>
        <w:t>职业</w:t>
      </w:r>
      <w:r>
        <w:rPr>
          <w:rFonts w:hint="eastAsia"/>
          <w:sz w:val="28"/>
          <w:szCs w:val="28"/>
        </w:rPr>
        <w:t>道德。</w:t>
      </w:r>
    </w:p>
    <w:p w:rsidR="004636C0" w:rsidRDefault="004636C0" w:rsidP="004636C0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第七条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鼓励、支持开展合法、公平、有序的行业竞争，反对采用不正当手段进行行业恶性竞争。</w:t>
      </w:r>
    </w:p>
    <w:p w:rsidR="004636C0" w:rsidRDefault="009E5DE5" w:rsidP="009E5DE5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在经营和管理活动中不得非法经营，非法用工、逃税漏税；不得经营行政许可以外的业务；不得伪造、假借资质证书；不</w:t>
      </w:r>
      <w:r w:rsidR="000F273B">
        <w:rPr>
          <w:rFonts w:hint="eastAsia"/>
          <w:sz w:val="28"/>
          <w:szCs w:val="28"/>
        </w:rPr>
        <w:t>得串标、虚假投标设标；不得盲目、恶意压价竞争；</w:t>
      </w:r>
      <w:r w:rsidR="000F273B" w:rsidRPr="000F273B">
        <w:rPr>
          <w:rFonts w:hint="eastAsia"/>
          <w:sz w:val="28"/>
          <w:szCs w:val="28"/>
        </w:rPr>
        <w:t>合同规定的保安服务的收费标准不应低于协会每年提出的</w:t>
      </w:r>
      <w:proofErr w:type="gramStart"/>
      <w:r w:rsidR="000F273B" w:rsidRPr="000F273B">
        <w:rPr>
          <w:rFonts w:hint="eastAsia"/>
          <w:sz w:val="28"/>
          <w:szCs w:val="28"/>
        </w:rPr>
        <w:t>最低指导</w:t>
      </w:r>
      <w:proofErr w:type="gramEnd"/>
      <w:r w:rsidR="000F273B" w:rsidRPr="000F273B">
        <w:rPr>
          <w:rFonts w:hint="eastAsia"/>
          <w:sz w:val="28"/>
          <w:szCs w:val="28"/>
        </w:rPr>
        <w:t>价格。</w:t>
      </w:r>
    </w:p>
    <w:p w:rsidR="009E5DE5" w:rsidRDefault="009E5DE5" w:rsidP="009E5DE5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在处理会员单位之间的关系中，不得在任何场合诋毁、贬损其他会员单位的形象和声誉；不得干扰、排挤、破坏其他会员单位的合法合</w:t>
      </w:r>
      <w:proofErr w:type="gramStart"/>
      <w:r>
        <w:rPr>
          <w:rFonts w:hint="eastAsia"/>
          <w:sz w:val="28"/>
          <w:szCs w:val="28"/>
        </w:rPr>
        <w:t>规</w:t>
      </w:r>
      <w:proofErr w:type="gramEnd"/>
      <w:r>
        <w:rPr>
          <w:rFonts w:hint="eastAsia"/>
          <w:sz w:val="28"/>
          <w:szCs w:val="28"/>
        </w:rPr>
        <w:t>的市场经营活动；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得用造谣、诽谤、惑众、虚假传闻等手段攻击其他会员单位。</w:t>
      </w:r>
    </w:p>
    <w:p w:rsidR="001675AA" w:rsidRDefault="009E5DE5" w:rsidP="001C6E8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rFonts w:hint="eastAsia"/>
          <w:sz w:val="28"/>
          <w:szCs w:val="28"/>
        </w:rPr>
        <w:t xml:space="preserve"> </w:t>
      </w:r>
      <w:r w:rsidR="001C6E81" w:rsidRPr="001C6E81">
        <w:rPr>
          <w:rFonts w:hint="eastAsia"/>
          <w:sz w:val="28"/>
          <w:szCs w:val="28"/>
        </w:rPr>
        <w:t>自觉接受政府主管部门对保安服务活动的指导和监督，不断完善服务，改进工作</w:t>
      </w:r>
      <w:r w:rsidR="001C6E81">
        <w:rPr>
          <w:rFonts w:hint="eastAsia"/>
          <w:sz w:val="28"/>
          <w:szCs w:val="28"/>
        </w:rPr>
        <w:t>。</w:t>
      </w:r>
    </w:p>
    <w:p w:rsidR="001C6E81" w:rsidRPr="001C6E81" w:rsidRDefault="001C6E81" w:rsidP="001C6E8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>
        <w:rPr>
          <w:rFonts w:hint="eastAsia"/>
          <w:sz w:val="28"/>
          <w:szCs w:val="28"/>
        </w:rPr>
        <w:t xml:space="preserve"> </w:t>
      </w:r>
      <w:r w:rsidRPr="001C6E81">
        <w:rPr>
          <w:rFonts w:hint="eastAsia"/>
          <w:sz w:val="28"/>
          <w:szCs w:val="28"/>
        </w:rPr>
        <w:t>聘用的保安员应持有《保安员证》才能上岗。在职保安员应按规定时间参加保安员考试并获得《保安员证》。超过规定时间仍无《保安员证》的，应调离保安员岗位。</w:t>
      </w:r>
    </w:p>
    <w:p w:rsidR="001C6E81" w:rsidRPr="001C6E81" w:rsidRDefault="001C6E81" w:rsidP="001C6E81">
      <w:pPr>
        <w:ind w:firstLineChars="200" w:firstLine="560"/>
        <w:jc w:val="left"/>
        <w:rPr>
          <w:sz w:val="28"/>
          <w:szCs w:val="28"/>
        </w:rPr>
      </w:pPr>
      <w:r w:rsidRPr="001C6E81"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</w:rPr>
        <w:t>二</w:t>
      </w:r>
      <w:r w:rsidRPr="001C6E81">
        <w:rPr>
          <w:rFonts w:hint="eastAsia"/>
          <w:sz w:val="28"/>
          <w:szCs w:val="28"/>
        </w:rPr>
        <w:t>条</w:t>
      </w:r>
      <w:r w:rsidRPr="001C6E8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应当严格执行杭州</w:t>
      </w:r>
      <w:r w:rsidRPr="001C6E81">
        <w:rPr>
          <w:rFonts w:hint="eastAsia"/>
          <w:sz w:val="28"/>
          <w:szCs w:val="28"/>
        </w:rPr>
        <w:t>市关于职工最低工资标准以及关于养老、失业保险等有关规定，并根据岗位的风险程度为保安员投保意外伤害保险。</w:t>
      </w:r>
    </w:p>
    <w:p w:rsidR="001C6E81" w:rsidRDefault="001C6E81" w:rsidP="001C6E8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第十三</w:t>
      </w:r>
      <w:r w:rsidRPr="001C6E81">
        <w:rPr>
          <w:rFonts w:hint="eastAsia"/>
          <w:sz w:val="28"/>
          <w:szCs w:val="28"/>
        </w:rPr>
        <w:t>条</w:t>
      </w:r>
      <w:r w:rsidRPr="001C6E81">
        <w:rPr>
          <w:rFonts w:hint="eastAsia"/>
          <w:sz w:val="28"/>
          <w:szCs w:val="28"/>
        </w:rPr>
        <w:t xml:space="preserve"> </w:t>
      </w:r>
      <w:r w:rsidRPr="001C6E81">
        <w:rPr>
          <w:rFonts w:hint="eastAsia"/>
          <w:sz w:val="28"/>
          <w:szCs w:val="28"/>
        </w:rPr>
        <w:t>应积极开展全员培训工作，努力提高企业的整体素质，提高保安员的职业道德水平、业务素质和责任意识。鼓励保安员参加</w:t>
      </w:r>
      <w:r>
        <w:rPr>
          <w:rFonts w:hint="eastAsia"/>
          <w:sz w:val="28"/>
          <w:szCs w:val="28"/>
        </w:rPr>
        <w:t>保安员职业技能的培训和鉴定，</w:t>
      </w:r>
      <w:r w:rsidRPr="001C6E81">
        <w:rPr>
          <w:rFonts w:hint="eastAsia"/>
          <w:sz w:val="28"/>
          <w:szCs w:val="28"/>
        </w:rPr>
        <w:t>并获得相应的等级证书。</w:t>
      </w:r>
    </w:p>
    <w:p w:rsidR="001675AA" w:rsidRDefault="001C6E81" w:rsidP="00142F0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</w:t>
      </w:r>
      <w:r w:rsidR="001675AA">
        <w:rPr>
          <w:rFonts w:hint="eastAsia"/>
          <w:sz w:val="28"/>
          <w:szCs w:val="28"/>
        </w:rPr>
        <w:t>条</w:t>
      </w:r>
      <w:r w:rsidR="001675AA">
        <w:rPr>
          <w:rFonts w:hint="eastAsia"/>
          <w:sz w:val="28"/>
          <w:szCs w:val="28"/>
        </w:rPr>
        <w:t xml:space="preserve"> </w:t>
      </w:r>
      <w:r w:rsidR="00A7457B">
        <w:rPr>
          <w:rFonts w:hint="eastAsia"/>
          <w:sz w:val="28"/>
          <w:szCs w:val="28"/>
        </w:rPr>
        <w:t>会员单位</w:t>
      </w:r>
      <w:r w:rsidR="008B72CF">
        <w:rPr>
          <w:rFonts w:hint="eastAsia"/>
          <w:sz w:val="28"/>
          <w:szCs w:val="28"/>
        </w:rPr>
        <w:t>开展保安服务活动应当做到</w:t>
      </w:r>
      <w:r w:rsidR="00A7457B">
        <w:rPr>
          <w:rFonts w:hint="eastAsia"/>
          <w:sz w:val="28"/>
          <w:szCs w:val="28"/>
        </w:rPr>
        <w:t>：</w:t>
      </w:r>
    </w:p>
    <w:p w:rsidR="008B72CF" w:rsidRPr="008B72CF" w:rsidRDefault="00E07CAE" w:rsidP="008B72C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（一）</w:t>
      </w:r>
      <w:r w:rsidR="008B72CF" w:rsidRPr="008B72CF">
        <w:rPr>
          <w:rFonts w:hint="eastAsia"/>
          <w:sz w:val="28"/>
          <w:szCs w:val="28"/>
        </w:rPr>
        <w:t>严格依法履行职责，维护客户单位合法权益</w:t>
      </w:r>
      <w:r>
        <w:rPr>
          <w:rFonts w:hint="eastAsia"/>
          <w:sz w:val="28"/>
          <w:szCs w:val="28"/>
        </w:rPr>
        <w:t>，保护客户单位秘密，严禁利用客户单位提供的信息从事与保安服务合同约定无关的活动</w:t>
      </w:r>
      <w:r w:rsidR="008B72CF" w:rsidRPr="008B72CF">
        <w:rPr>
          <w:rFonts w:hint="eastAsia"/>
          <w:sz w:val="28"/>
          <w:szCs w:val="28"/>
        </w:rPr>
        <w:t>；</w:t>
      </w:r>
    </w:p>
    <w:p w:rsidR="00E07CAE" w:rsidRDefault="00E07CAE" w:rsidP="00E07CAE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（二）自觉维护保安从业人员的</w:t>
      </w:r>
      <w:r w:rsidR="008B72CF" w:rsidRPr="008B72CF">
        <w:rPr>
          <w:rFonts w:hint="eastAsia"/>
          <w:sz w:val="28"/>
          <w:szCs w:val="28"/>
        </w:rPr>
        <w:t>合法权益</w:t>
      </w:r>
      <w:r>
        <w:rPr>
          <w:rFonts w:hint="eastAsia"/>
          <w:sz w:val="28"/>
          <w:szCs w:val="28"/>
        </w:rPr>
        <w:t>，主动听取保安从业人员的合理意见和要求</w:t>
      </w:r>
      <w:r w:rsidR="008B72CF" w:rsidRPr="008B72CF">
        <w:rPr>
          <w:rFonts w:hint="eastAsia"/>
          <w:sz w:val="28"/>
          <w:szCs w:val="28"/>
        </w:rPr>
        <w:t>；</w:t>
      </w:r>
    </w:p>
    <w:p w:rsidR="00E07CAE" w:rsidRPr="008B72CF" w:rsidRDefault="00E07CAE" w:rsidP="00E07CA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（三）按规定</w:t>
      </w:r>
      <w:proofErr w:type="gramStart"/>
      <w:r>
        <w:rPr>
          <w:rFonts w:hint="eastAsia"/>
          <w:sz w:val="28"/>
          <w:szCs w:val="28"/>
        </w:rPr>
        <w:t>着装携装上岗</w:t>
      </w:r>
      <w:proofErr w:type="gramEnd"/>
      <w:r>
        <w:rPr>
          <w:rFonts w:hint="eastAsia"/>
          <w:sz w:val="28"/>
          <w:szCs w:val="28"/>
        </w:rPr>
        <w:t>服务。</w:t>
      </w:r>
      <w:r w:rsidR="00CE6242">
        <w:rPr>
          <w:rFonts w:hint="eastAsia"/>
          <w:sz w:val="28"/>
          <w:szCs w:val="28"/>
        </w:rPr>
        <w:t>严禁</w:t>
      </w:r>
      <w:r w:rsidR="00CE6242" w:rsidRPr="00CE6242">
        <w:rPr>
          <w:rFonts w:hint="eastAsia"/>
          <w:sz w:val="28"/>
          <w:szCs w:val="28"/>
        </w:rPr>
        <w:t>穿着、使用警用制式服装、标志标识以及警用装备</w:t>
      </w:r>
      <w:r w:rsidR="00CE6242">
        <w:rPr>
          <w:rFonts w:hint="eastAsia"/>
          <w:sz w:val="28"/>
          <w:szCs w:val="28"/>
        </w:rPr>
        <w:t>；</w:t>
      </w:r>
    </w:p>
    <w:p w:rsidR="008B72CF" w:rsidRDefault="00E07CAE" w:rsidP="008B72C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8B72CF">
        <w:rPr>
          <w:rFonts w:hint="eastAsia"/>
          <w:sz w:val="28"/>
          <w:szCs w:val="28"/>
        </w:rPr>
        <w:t>文明执勤，热情服务，不</w:t>
      </w:r>
      <w:r w:rsidR="008B72CF" w:rsidRPr="008B72CF">
        <w:rPr>
          <w:rFonts w:hint="eastAsia"/>
          <w:sz w:val="28"/>
          <w:szCs w:val="28"/>
        </w:rPr>
        <w:t>采用暴力或者以暴力相威胁的手段处置纠纷</w:t>
      </w:r>
      <w:r w:rsidR="008B72CF">
        <w:rPr>
          <w:rFonts w:hint="eastAsia"/>
          <w:sz w:val="28"/>
          <w:szCs w:val="28"/>
        </w:rPr>
        <w:t>。自觉维护行业形象。</w:t>
      </w:r>
    </w:p>
    <w:p w:rsidR="008B72CF" w:rsidRDefault="00CE6242" w:rsidP="008B72C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8B72CF">
        <w:rPr>
          <w:rFonts w:hint="eastAsia"/>
          <w:sz w:val="28"/>
          <w:szCs w:val="28"/>
        </w:rPr>
        <w:t>自觉接受社会各界</w:t>
      </w:r>
      <w:r w:rsidR="008B72CF" w:rsidRPr="008B72CF">
        <w:rPr>
          <w:rFonts w:hint="eastAsia"/>
          <w:sz w:val="28"/>
          <w:szCs w:val="28"/>
        </w:rPr>
        <w:t>的监督和批评，共同抵制和纠正行业不正之风。</w:t>
      </w:r>
    </w:p>
    <w:p w:rsidR="00A7457B" w:rsidRDefault="00271773" w:rsidP="008B72C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CE6242">
        <w:rPr>
          <w:rFonts w:hint="eastAsia"/>
          <w:sz w:val="28"/>
          <w:szCs w:val="28"/>
        </w:rPr>
        <w:t>（六）</w:t>
      </w:r>
      <w:r w:rsidR="008B72CF" w:rsidRPr="008B72CF">
        <w:rPr>
          <w:rFonts w:hint="eastAsia"/>
          <w:sz w:val="28"/>
          <w:szCs w:val="28"/>
        </w:rPr>
        <w:t>协助</w:t>
      </w:r>
      <w:r w:rsidR="00CE6242">
        <w:rPr>
          <w:rFonts w:hint="eastAsia"/>
          <w:sz w:val="28"/>
          <w:szCs w:val="28"/>
        </w:rPr>
        <w:t>和配合</w:t>
      </w:r>
      <w:r w:rsidR="008B72CF" w:rsidRPr="008B72CF">
        <w:rPr>
          <w:rFonts w:hint="eastAsia"/>
          <w:sz w:val="28"/>
          <w:szCs w:val="28"/>
        </w:rPr>
        <w:t>公安机关预防和制止违法犯罪活动。</w:t>
      </w:r>
    </w:p>
    <w:p w:rsidR="00A7457B" w:rsidRPr="001B05FD" w:rsidRDefault="001B05FD" w:rsidP="001B05FD">
      <w:pPr>
        <w:ind w:firstLineChars="150" w:firstLine="422"/>
        <w:jc w:val="center"/>
        <w:rPr>
          <w:b/>
          <w:sz w:val="28"/>
          <w:szCs w:val="28"/>
        </w:rPr>
      </w:pPr>
      <w:r w:rsidRPr="001B05FD">
        <w:rPr>
          <w:rFonts w:hint="eastAsia"/>
          <w:b/>
          <w:sz w:val="28"/>
          <w:szCs w:val="28"/>
        </w:rPr>
        <w:t>第三章</w:t>
      </w:r>
      <w:r w:rsidRPr="001B05FD">
        <w:rPr>
          <w:rFonts w:hint="eastAsia"/>
          <w:b/>
          <w:sz w:val="28"/>
          <w:szCs w:val="28"/>
        </w:rPr>
        <w:t xml:space="preserve"> </w:t>
      </w:r>
      <w:r w:rsidRPr="001B05FD">
        <w:rPr>
          <w:rFonts w:hint="eastAsia"/>
          <w:b/>
          <w:sz w:val="28"/>
          <w:szCs w:val="28"/>
        </w:rPr>
        <w:t>公约的执行</w:t>
      </w:r>
    </w:p>
    <w:p w:rsidR="001B05FD" w:rsidRDefault="001B05FD" w:rsidP="001B05FD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C6E81">
        <w:rPr>
          <w:rFonts w:hint="eastAsia"/>
          <w:sz w:val="28"/>
          <w:szCs w:val="28"/>
        </w:rPr>
        <w:t>第十五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杭州市保安协会</w:t>
      </w:r>
      <w:r w:rsidR="00B31415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本公约</w:t>
      </w:r>
      <w:r w:rsidR="00B31415">
        <w:rPr>
          <w:rFonts w:hint="eastAsia"/>
          <w:sz w:val="28"/>
          <w:szCs w:val="28"/>
        </w:rPr>
        <w:t>的执行机构</w:t>
      </w:r>
      <w:r>
        <w:rPr>
          <w:rFonts w:hint="eastAsia"/>
          <w:sz w:val="28"/>
          <w:szCs w:val="28"/>
        </w:rPr>
        <w:t>，负责向公约成员单位传递保安服务行业管理的法规信息，及时向主管部门反映成员单位的正当利益，组织实施保安服务行业自身遵守本公约情况的督促和检查。</w:t>
      </w:r>
    </w:p>
    <w:p w:rsidR="001B05FD" w:rsidRDefault="00142F03" w:rsidP="001B05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C6E81">
        <w:rPr>
          <w:rFonts w:hint="eastAsia"/>
          <w:sz w:val="28"/>
          <w:szCs w:val="28"/>
        </w:rPr>
        <w:t>第十六</w:t>
      </w:r>
      <w:r w:rsidR="001B05FD">
        <w:rPr>
          <w:rFonts w:hint="eastAsia"/>
          <w:sz w:val="28"/>
          <w:szCs w:val="28"/>
        </w:rPr>
        <w:t>条</w:t>
      </w:r>
      <w:r w:rsidR="001B05F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公约成员之间发生争议时，争议各方应本着互谅互让的</w:t>
      </w:r>
      <w:r w:rsidRPr="00142F03">
        <w:rPr>
          <w:rFonts w:ascii="Calibri" w:eastAsia="宋体" w:hAnsi="Calibri" w:cs="Times New Roman" w:hint="eastAsia"/>
          <w:sz w:val="28"/>
          <w:szCs w:val="28"/>
        </w:rPr>
        <w:t>原则</w:t>
      </w:r>
      <w:r w:rsidR="00591366">
        <w:rPr>
          <w:rFonts w:ascii="Calibri" w:eastAsia="宋体" w:hAnsi="Calibri" w:cs="Times New Roman" w:hint="eastAsia"/>
          <w:sz w:val="28"/>
          <w:szCs w:val="28"/>
        </w:rPr>
        <w:t>，</w:t>
      </w:r>
      <w:r w:rsidRPr="00142F03">
        <w:rPr>
          <w:rFonts w:ascii="Calibri" w:eastAsia="宋体" w:hAnsi="Calibri" w:cs="Times New Roman" w:hint="eastAsia"/>
          <w:sz w:val="28"/>
          <w:szCs w:val="28"/>
        </w:rPr>
        <w:t>争取以协商的方式解决争议，协商解决不了的可申请市保安协会进行调解，自觉维护行业团结，维护行业整体</w:t>
      </w:r>
      <w:r w:rsidR="00672A4B">
        <w:rPr>
          <w:rFonts w:ascii="Calibri" w:eastAsia="宋体" w:hAnsi="Calibri" w:cs="Times New Roman" w:hint="eastAsia"/>
          <w:sz w:val="28"/>
          <w:szCs w:val="28"/>
        </w:rPr>
        <w:t>形象</w:t>
      </w:r>
      <w:r>
        <w:rPr>
          <w:rFonts w:hint="eastAsia"/>
          <w:sz w:val="28"/>
          <w:szCs w:val="28"/>
        </w:rPr>
        <w:t>。</w:t>
      </w:r>
    </w:p>
    <w:p w:rsidR="00142F03" w:rsidRDefault="001C6E81" w:rsidP="00142F03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第十七</w:t>
      </w:r>
      <w:r w:rsidR="00142F03">
        <w:rPr>
          <w:rFonts w:hint="eastAsia"/>
          <w:sz w:val="28"/>
          <w:szCs w:val="28"/>
        </w:rPr>
        <w:t>条</w:t>
      </w:r>
      <w:r w:rsidR="00142F03">
        <w:rPr>
          <w:rFonts w:hint="eastAsia"/>
          <w:sz w:val="28"/>
          <w:szCs w:val="28"/>
        </w:rPr>
        <w:t xml:space="preserve"> </w:t>
      </w:r>
      <w:r w:rsidR="00881D31">
        <w:rPr>
          <w:rFonts w:ascii="Calibri" w:eastAsia="宋体" w:hAnsi="Calibri" w:cs="Times New Roman" w:hint="eastAsia"/>
          <w:sz w:val="28"/>
          <w:szCs w:val="28"/>
        </w:rPr>
        <w:t>本公约成员单位违反本公约的，</w:t>
      </w:r>
      <w:r w:rsidR="00142F03" w:rsidRPr="00142F03">
        <w:rPr>
          <w:rFonts w:ascii="Calibri" w:eastAsia="宋体" w:hAnsi="Calibri" w:cs="Times New Roman" w:hint="eastAsia"/>
          <w:sz w:val="28"/>
          <w:szCs w:val="28"/>
        </w:rPr>
        <w:t>其他成员单位均有权及时向公约执行机构进行检举</w:t>
      </w:r>
      <w:r w:rsidR="00666AD8">
        <w:rPr>
          <w:rFonts w:ascii="Calibri" w:eastAsia="宋体" w:hAnsi="Calibri" w:cs="Times New Roman" w:hint="eastAsia"/>
          <w:sz w:val="28"/>
          <w:szCs w:val="28"/>
        </w:rPr>
        <w:t>并提供相应证据</w:t>
      </w:r>
      <w:r w:rsidR="00142F03" w:rsidRPr="00142F03">
        <w:rPr>
          <w:rFonts w:ascii="Calibri" w:eastAsia="宋体" w:hAnsi="Calibri" w:cs="Times New Roman" w:hint="eastAsia"/>
          <w:sz w:val="28"/>
          <w:szCs w:val="28"/>
        </w:rPr>
        <w:t>，要求执行机构进行调</w:t>
      </w:r>
      <w:r w:rsidR="00142F03" w:rsidRPr="00142F03">
        <w:rPr>
          <w:rFonts w:ascii="Calibri" w:eastAsia="宋体" w:hAnsi="Calibri" w:cs="Times New Roman" w:hint="eastAsia"/>
          <w:sz w:val="28"/>
          <w:szCs w:val="28"/>
        </w:rPr>
        <w:lastRenderedPageBreak/>
        <w:t>查；公约执行机构也可以直接进行调查，并将调查结果向全体成员单位公布</w:t>
      </w:r>
      <w:r w:rsidR="00142F03">
        <w:rPr>
          <w:rFonts w:hint="eastAsia"/>
          <w:sz w:val="28"/>
          <w:szCs w:val="28"/>
        </w:rPr>
        <w:t>。</w:t>
      </w:r>
    </w:p>
    <w:p w:rsidR="00E8433E" w:rsidRDefault="001C6E81" w:rsidP="00E8433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第十八</w:t>
      </w:r>
      <w:r w:rsidR="00142F03">
        <w:rPr>
          <w:rFonts w:hint="eastAsia"/>
          <w:sz w:val="28"/>
          <w:szCs w:val="28"/>
        </w:rPr>
        <w:t>条</w:t>
      </w:r>
      <w:r w:rsidR="00142F03">
        <w:rPr>
          <w:rFonts w:hint="eastAsia"/>
          <w:sz w:val="28"/>
          <w:szCs w:val="28"/>
        </w:rPr>
        <w:t xml:space="preserve"> </w:t>
      </w:r>
      <w:r w:rsidR="00142F03">
        <w:rPr>
          <w:rFonts w:hint="eastAsia"/>
          <w:sz w:val="28"/>
          <w:szCs w:val="28"/>
        </w:rPr>
        <w:t>会员单位违反本《公约》的，协会根据情节轻重予以</w:t>
      </w:r>
      <w:r w:rsidR="00666AD8">
        <w:rPr>
          <w:rFonts w:hint="eastAsia"/>
          <w:sz w:val="28"/>
          <w:szCs w:val="28"/>
        </w:rPr>
        <w:t>下列</w:t>
      </w:r>
      <w:r w:rsidR="00142F03">
        <w:rPr>
          <w:rFonts w:hint="eastAsia"/>
          <w:sz w:val="28"/>
          <w:szCs w:val="28"/>
        </w:rPr>
        <w:t>处罚；</w:t>
      </w:r>
    </w:p>
    <w:p w:rsidR="00E8433E" w:rsidRDefault="00E8433E" w:rsidP="00E8433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81D31">
        <w:rPr>
          <w:rFonts w:hint="eastAsia"/>
          <w:sz w:val="28"/>
          <w:szCs w:val="28"/>
        </w:rPr>
        <w:t>书面整改通知</w:t>
      </w:r>
      <w:r w:rsidR="00142F03" w:rsidRPr="00E8433E">
        <w:rPr>
          <w:rFonts w:hint="eastAsia"/>
          <w:sz w:val="28"/>
          <w:szCs w:val="28"/>
        </w:rPr>
        <w:t>；</w:t>
      </w:r>
    </w:p>
    <w:p w:rsidR="00FE5AEA" w:rsidRDefault="00E8433E" w:rsidP="00E8433E">
      <w:pPr>
        <w:ind w:firstLine="555"/>
        <w:jc w:val="left"/>
        <w:rPr>
          <w:sz w:val="28"/>
          <w:szCs w:val="28"/>
        </w:rPr>
      </w:pPr>
      <w:r w:rsidRPr="00E8433E">
        <w:rPr>
          <w:rFonts w:hint="eastAsia"/>
          <w:sz w:val="28"/>
          <w:szCs w:val="28"/>
        </w:rPr>
        <w:t>2</w:t>
      </w:r>
      <w:r w:rsidRPr="00E8433E">
        <w:rPr>
          <w:rFonts w:hint="eastAsia"/>
          <w:sz w:val="28"/>
          <w:szCs w:val="28"/>
        </w:rPr>
        <w:t>、</w:t>
      </w:r>
      <w:r w:rsidR="00881D31">
        <w:rPr>
          <w:rFonts w:hint="eastAsia"/>
          <w:sz w:val="28"/>
          <w:szCs w:val="28"/>
        </w:rPr>
        <w:t>负责人诫勉谈话；</w:t>
      </w:r>
    </w:p>
    <w:p w:rsidR="00142F03" w:rsidRPr="00E8433E" w:rsidRDefault="00FE5AEA" w:rsidP="00E8433E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43447" w:rsidRPr="00E8433E">
        <w:rPr>
          <w:rFonts w:hint="eastAsia"/>
          <w:sz w:val="28"/>
          <w:szCs w:val="28"/>
        </w:rPr>
        <w:t>业内通报批评</w:t>
      </w:r>
      <w:r w:rsidR="00142F03" w:rsidRPr="00E8433E">
        <w:rPr>
          <w:rFonts w:hint="eastAsia"/>
          <w:sz w:val="28"/>
          <w:szCs w:val="28"/>
        </w:rPr>
        <w:t>；</w:t>
      </w:r>
    </w:p>
    <w:p w:rsidR="00142F03" w:rsidRPr="00E8433E" w:rsidRDefault="00FE5AEA" w:rsidP="00E843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CE6242">
        <w:rPr>
          <w:rFonts w:hint="eastAsia"/>
          <w:sz w:val="28"/>
          <w:szCs w:val="28"/>
        </w:rPr>
        <w:t>媒体公开曝光</w:t>
      </w:r>
      <w:r w:rsidR="00142F03" w:rsidRPr="00E8433E">
        <w:rPr>
          <w:rFonts w:hint="eastAsia"/>
          <w:sz w:val="28"/>
          <w:szCs w:val="28"/>
        </w:rPr>
        <w:t>；</w:t>
      </w:r>
    </w:p>
    <w:p w:rsidR="00142F03" w:rsidRPr="00E8433E" w:rsidRDefault="00FE5AEA" w:rsidP="00E843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743447">
        <w:rPr>
          <w:rFonts w:hint="eastAsia"/>
          <w:sz w:val="28"/>
          <w:szCs w:val="28"/>
        </w:rPr>
        <w:t>取消当年评优、评先资格；</w:t>
      </w:r>
    </w:p>
    <w:p w:rsidR="00E8433E" w:rsidRDefault="00FE5AEA" w:rsidP="00E843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743447" w:rsidRPr="00E8433E">
        <w:rPr>
          <w:rFonts w:hint="eastAsia"/>
          <w:sz w:val="28"/>
          <w:szCs w:val="28"/>
        </w:rPr>
        <w:t>提请公安机关保安管理部门依法处理</w:t>
      </w:r>
      <w:r w:rsidR="00142F03">
        <w:rPr>
          <w:rFonts w:hint="eastAsia"/>
          <w:sz w:val="28"/>
          <w:szCs w:val="28"/>
        </w:rPr>
        <w:t>；</w:t>
      </w:r>
    </w:p>
    <w:p w:rsidR="00142F03" w:rsidRDefault="00FE5AEA" w:rsidP="0074344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881D31">
        <w:rPr>
          <w:rFonts w:hint="eastAsia"/>
          <w:sz w:val="28"/>
          <w:szCs w:val="28"/>
        </w:rPr>
        <w:t>提请相应</w:t>
      </w:r>
      <w:r w:rsidR="00743447" w:rsidRPr="00E8433E">
        <w:rPr>
          <w:rFonts w:hint="eastAsia"/>
          <w:sz w:val="28"/>
          <w:szCs w:val="28"/>
        </w:rPr>
        <w:t>行政机关依法</w:t>
      </w:r>
      <w:r w:rsidR="00881D31">
        <w:rPr>
          <w:rFonts w:hint="eastAsia"/>
          <w:sz w:val="28"/>
          <w:szCs w:val="28"/>
        </w:rPr>
        <w:t>处理；</w:t>
      </w:r>
    </w:p>
    <w:p w:rsidR="00881D31" w:rsidRPr="00881D31" w:rsidRDefault="00881D31" w:rsidP="0074344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、取消</w:t>
      </w:r>
      <w:r w:rsidR="003D3517">
        <w:rPr>
          <w:rFonts w:hint="eastAsia"/>
          <w:sz w:val="28"/>
          <w:szCs w:val="28"/>
        </w:rPr>
        <w:t>会员资格。</w:t>
      </w:r>
    </w:p>
    <w:p w:rsidR="0052677A" w:rsidRDefault="001C6E81" w:rsidP="0052677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第十九</w:t>
      </w:r>
      <w:r w:rsidR="0052677A">
        <w:rPr>
          <w:rFonts w:hint="eastAsia"/>
          <w:sz w:val="28"/>
          <w:szCs w:val="28"/>
        </w:rPr>
        <w:t>条</w:t>
      </w:r>
      <w:r w:rsidR="0052677A">
        <w:rPr>
          <w:rFonts w:hint="eastAsia"/>
          <w:sz w:val="28"/>
          <w:szCs w:val="28"/>
        </w:rPr>
        <w:t xml:space="preserve"> </w:t>
      </w:r>
      <w:r w:rsidR="00666AD8">
        <w:rPr>
          <w:rFonts w:hint="eastAsia"/>
          <w:sz w:val="28"/>
          <w:szCs w:val="28"/>
        </w:rPr>
        <w:t>会员单位认真遵守本公约</w:t>
      </w:r>
      <w:r w:rsidR="0052677A">
        <w:rPr>
          <w:rFonts w:hint="eastAsia"/>
          <w:sz w:val="28"/>
          <w:szCs w:val="28"/>
        </w:rPr>
        <w:t>表现优秀</w:t>
      </w:r>
      <w:r w:rsidR="00666AD8">
        <w:rPr>
          <w:rFonts w:hint="eastAsia"/>
          <w:sz w:val="28"/>
          <w:szCs w:val="28"/>
        </w:rPr>
        <w:t>，协会</w:t>
      </w:r>
      <w:r w:rsidR="0052677A">
        <w:rPr>
          <w:rFonts w:hint="eastAsia"/>
          <w:sz w:val="28"/>
          <w:szCs w:val="28"/>
        </w:rPr>
        <w:t>给予下列激励措施：</w:t>
      </w:r>
    </w:p>
    <w:p w:rsidR="0052677A" w:rsidRPr="0052677A" w:rsidRDefault="0052677A" w:rsidP="0052677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E6242">
        <w:rPr>
          <w:rFonts w:hint="eastAsia"/>
          <w:sz w:val="28"/>
          <w:szCs w:val="28"/>
        </w:rPr>
        <w:t>通报</w:t>
      </w:r>
      <w:r w:rsidR="003D3517">
        <w:rPr>
          <w:rFonts w:hint="eastAsia"/>
          <w:sz w:val="28"/>
          <w:szCs w:val="28"/>
        </w:rPr>
        <w:t>表彰</w:t>
      </w:r>
      <w:r w:rsidRPr="0052677A">
        <w:rPr>
          <w:rFonts w:hint="eastAsia"/>
          <w:sz w:val="28"/>
          <w:szCs w:val="28"/>
        </w:rPr>
        <w:t>；</w:t>
      </w:r>
    </w:p>
    <w:p w:rsidR="0052677A" w:rsidRDefault="0052677A" w:rsidP="0052677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D3517">
        <w:rPr>
          <w:rFonts w:hint="eastAsia"/>
          <w:sz w:val="28"/>
          <w:szCs w:val="28"/>
        </w:rPr>
        <w:t>媒体</w:t>
      </w:r>
      <w:r w:rsidR="00CE6242">
        <w:rPr>
          <w:rFonts w:hint="eastAsia"/>
          <w:sz w:val="28"/>
          <w:szCs w:val="28"/>
        </w:rPr>
        <w:t>公开</w:t>
      </w:r>
      <w:r w:rsidR="003D3517">
        <w:rPr>
          <w:rFonts w:hint="eastAsia"/>
          <w:sz w:val="28"/>
          <w:szCs w:val="28"/>
        </w:rPr>
        <w:t>宣传</w:t>
      </w:r>
      <w:r>
        <w:rPr>
          <w:rFonts w:hint="eastAsia"/>
          <w:sz w:val="28"/>
          <w:szCs w:val="28"/>
        </w:rPr>
        <w:t>；</w:t>
      </w:r>
    </w:p>
    <w:p w:rsidR="0052677A" w:rsidRDefault="0052677A" w:rsidP="0052677A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43447">
        <w:rPr>
          <w:rFonts w:hint="eastAsia"/>
          <w:sz w:val="28"/>
          <w:szCs w:val="28"/>
        </w:rPr>
        <w:t>优先</w:t>
      </w:r>
      <w:r>
        <w:rPr>
          <w:rFonts w:hint="eastAsia"/>
          <w:sz w:val="28"/>
          <w:szCs w:val="28"/>
        </w:rPr>
        <w:t>推荐参加各类评优</w:t>
      </w:r>
      <w:r w:rsidR="00666AD8">
        <w:rPr>
          <w:rFonts w:hint="eastAsia"/>
          <w:sz w:val="28"/>
          <w:szCs w:val="28"/>
        </w:rPr>
        <w:t>评先</w:t>
      </w:r>
      <w:r>
        <w:rPr>
          <w:rFonts w:hint="eastAsia"/>
          <w:sz w:val="28"/>
          <w:szCs w:val="28"/>
        </w:rPr>
        <w:t>；</w:t>
      </w:r>
    </w:p>
    <w:p w:rsidR="0052677A" w:rsidRDefault="0052677A" w:rsidP="00743447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43447">
        <w:rPr>
          <w:rFonts w:hint="eastAsia"/>
          <w:sz w:val="28"/>
          <w:szCs w:val="28"/>
        </w:rPr>
        <w:t>、优先推选参加重点项目招投标。</w:t>
      </w:r>
    </w:p>
    <w:p w:rsidR="0052677A" w:rsidRDefault="0052677A" w:rsidP="0052677A">
      <w:pPr>
        <w:jc w:val="center"/>
        <w:rPr>
          <w:b/>
          <w:sz w:val="28"/>
          <w:szCs w:val="28"/>
        </w:rPr>
      </w:pPr>
      <w:r w:rsidRPr="0052677A">
        <w:rPr>
          <w:rFonts w:hint="eastAsia"/>
          <w:b/>
          <w:sz w:val="28"/>
          <w:szCs w:val="28"/>
        </w:rPr>
        <w:t>第四章</w:t>
      </w:r>
      <w:r w:rsidRPr="0052677A">
        <w:rPr>
          <w:rFonts w:hint="eastAsia"/>
          <w:b/>
          <w:sz w:val="28"/>
          <w:szCs w:val="28"/>
        </w:rPr>
        <w:t xml:space="preserve"> </w:t>
      </w:r>
      <w:r w:rsidRPr="0052677A">
        <w:rPr>
          <w:rFonts w:hint="eastAsia"/>
          <w:b/>
          <w:sz w:val="28"/>
          <w:szCs w:val="28"/>
        </w:rPr>
        <w:t>附则</w:t>
      </w:r>
    </w:p>
    <w:p w:rsidR="0052677A" w:rsidRDefault="001C6E81" w:rsidP="0052677A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</w:t>
      </w:r>
      <w:r w:rsidR="0052677A">
        <w:rPr>
          <w:rFonts w:hint="eastAsia"/>
          <w:sz w:val="28"/>
          <w:szCs w:val="28"/>
        </w:rPr>
        <w:t>条</w:t>
      </w:r>
      <w:r w:rsidR="0052677A">
        <w:rPr>
          <w:rFonts w:hint="eastAsia"/>
          <w:sz w:val="28"/>
          <w:szCs w:val="28"/>
        </w:rPr>
        <w:t xml:space="preserve"> </w:t>
      </w:r>
      <w:r w:rsidR="00FE5AEA" w:rsidRPr="00FE5AEA">
        <w:rPr>
          <w:rFonts w:ascii="Calibri" w:eastAsia="宋体" w:hAnsi="Calibri" w:cs="Times New Roman" w:hint="eastAsia"/>
          <w:sz w:val="28"/>
          <w:szCs w:val="28"/>
        </w:rPr>
        <w:t>本公约如有与有关法律、法规相抵触的，应按照相关法律、法规执行。</w:t>
      </w:r>
    </w:p>
    <w:p w:rsidR="0052677A" w:rsidRDefault="001C6E81" w:rsidP="0052677A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第二十一</w:t>
      </w:r>
      <w:r w:rsidR="0052677A">
        <w:rPr>
          <w:rFonts w:hint="eastAsia"/>
          <w:sz w:val="28"/>
          <w:szCs w:val="28"/>
        </w:rPr>
        <w:t>条</w:t>
      </w:r>
      <w:r w:rsidR="0052677A">
        <w:rPr>
          <w:rFonts w:hint="eastAsia"/>
          <w:sz w:val="28"/>
          <w:szCs w:val="28"/>
        </w:rPr>
        <w:t xml:space="preserve"> </w:t>
      </w:r>
      <w:r w:rsidR="0052677A" w:rsidRPr="0052677A">
        <w:rPr>
          <w:rFonts w:ascii="Calibri" w:eastAsia="宋体" w:hAnsi="Calibri" w:cs="Times New Roman" w:hint="eastAsia"/>
          <w:sz w:val="28"/>
          <w:szCs w:val="28"/>
        </w:rPr>
        <w:t>本公约生效期间，经公约执行机构或本公约十分之</w:t>
      </w:r>
      <w:r w:rsidR="0052677A" w:rsidRPr="0052677A">
        <w:rPr>
          <w:rFonts w:ascii="Calibri" w:eastAsia="宋体" w:hAnsi="Calibri" w:cs="Times New Roman" w:hint="eastAsia"/>
          <w:sz w:val="28"/>
          <w:szCs w:val="28"/>
        </w:rPr>
        <w:lastRenderedPageBreak/>
        <w:t>一以上成员单位提议，并经三分之二以上成员单位同意，可以对本公约进行修改</w:t>
      </w:r>
      <w:r w:rsidR="0052677A">
        <w:rPr>
          <w:rFonts w:hint="eastAsia"/>
          <w:sz w:val="28"/>
          <w:szCs w:val="28"/>
        </w:rPr>
        <w:t>。</w:t>
      </w:r>
    </w:p>
    <w:p w:rsidR="0052677A" w:rsidRDefault="001C6E81" w:rsidP="0052677A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第二十二</w:t>
      </w:r>
      <w:r w:rsidR="0052677A">
        <w:rPr>
          <w:rFonts w:hint="eastAsia"/>
          <w:sz w:val="28"/>
          <w:szCs w:val="28"/>
        </w:rPr>
        <w:t>条</w:t>
      </w:r>
      <w:r w:rsidR="0052677A">
        <w:rPr>
          <w:rFonts w:hint="eastAsia"/>
          <w:sz w:val="28"/>
          <w:szCs w:val="28"/>
        </w:rPr>
        <w:t xml:space="preserve"> </w:t>
      </w:r>
      <w:r w:rsidR="0052677A">
        <w:rPr>
          <w:rFonts w:hint="eastAsia"/>
          <w:sz w:val="28"/>
          <w:szCs w:val="28"/>
        </w:rPr>
        <w:t>本公约由杭州市保安协会负责解释。</w:t>
      </w:r>
    </w:p>
    <w:p w:rsidR="00FE5AEA" w:rsidRDefault="00FE5AEA" w:rsidP="0052677A">
      <w:pPr>
        <w:ind w:firstLine="5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第二十</w:t>
      </w:r>
      <w:r w:rsidR="001C6E81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</w:t>
      </w:r>
      <w:r w:rsidRPr="00FE5AEA">
        <w:rPr>
          <w:rFonts w:hint="eastAsia"/>
          <w:sz w:val="28"/>
          <w:szCs w:val="28"/>
        </w:rPr>
        <w:t>本公约自</w:t>
      </w:r>
      <w:r>
        <w:rPr>
          <w:rFonts w:hint="eastAsia"/>
          <w:sz w:val="28"/>
          <w:szCs w:val="28"/>
        </w:rPr>
        <w:t>发布</w:t>
      </w:r>
      <w:r w:rsidRPr="00FE5AEA">
        <w:rPr>
          <w:rFonts w:hint="eastAsia"/>
          <w:sz w:val="28"/>
          <w:szCs w:val="28"/>
        </w:rPr>
        <w:t>之日起生效并实施。</w:t>
      </w:r>
    </w:p>
    <w:p w:rsidR="00FE5AEA" w:rsidRDefault="00FE5AEA" w:rsidP="0052677A">
      <w:pPr>
        <w:ind w:firstLine="570"/>
        <w:jc w:val="left"/>
        <w:rPr>
          <w:sz w:val="28"/>
          <w:szCs w:val="28"/>
        </w:rPr>
      </w:pPr>
    </w:p>
    <w:p w:rsidR="001C6E81" w:rsidRDefault="001C6E81" w:rsidP="00FE5AEA">
      <w:pPr>
        <w:ind w:firstLine="570"/>
        <w:jc w:val="left"/>
        <w:rPr>
          <w:sz w:val="28"/>
          <w:szCs w:val="28"/>
        </w:rPr>
      </w:pPr>
      <w:bookmarkStart w:id="0" w:name="_GoBack"/>
      <w:bookmarkEnd w:id="0"/>
    </w:p>
    <w:p w:rsidR="00FE5AEA" w:rsidRPr="00FE5AEA" w:rsidRDefault="00FE5AEA" w:rsidP="00FE5AEA">
      <w:pPr>
        <w:ind w:firstLine="570"/>
        <w:jc w:val="left"/>
        <w:rPr>
          <w:sz w:val="28"/>
          <w:szCs w:val="28"/>
        </w:rPr>
      </w:pPr>
      <w:r w:rsidRPr="00FE5AEA">
        <w:rPr>
          <w:rFonts w:hint="eastAsia"/>
          <w:sz w:val="28"/>
          <w:szCs w:val="28"/>
        </w:rPr>
        <w:t>发起人：</w:t>
      </w:r>
      <w:r w:rsidRPr="00FE5AEA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杭州市</w:t>
      </w:r>
      <w:r w:rsidRPr="00FE5AEA">
        <w:rPr>
          <w:rFonts w:hint="eastAsia"/>
          <w:sz w:val="28"/>
          <w:szCs w:val="28"/>
        </w:rPr>
        <w:t>保安协会</w:t>
      </w:r>
    </w:p>
    <w:p w:rsidR="00FE5AEA" w:rsidRPr="00FE5AEA" w:rsidRDefault="00FE5AEA" w:rsidP="00FE5AEA">
      <w:pPr>
        <w:jc w:val="left"/>
        <w:rPr>
          <w:sz w:val="28"/>
          <w:szCs w:val="28"/>
        </w:rPr>
      </w:pPr>
    </w:p>
    <w:p w:rsidR="00FE5AEA" w:rsidRDefault="00FE5AEA" w:rsidP="00FE5AEA">
      <w:pPr>
        <w:ind w:firstLine="570"/>
        <w:jc w:val="left"/>
        <w:rPr>
          <w:sz w:val="28"/>
          <w:szCs w:val="28"/>
        </w:rPr>
      </w:pPr>
      <w:r w:rsidRPr="00FE5AEA">
        <w:rPr>
          <w:rFonts w:hint="eastAsia"/>
          <w:sz w:val="28"/>
          <w:szCs w:val="28"/>
        </w:rPr>
        <w:t>承诺人（签字）：</w:t>
      </w:r>
      <w:r>
        <w:rPr>
          <w:rFonts w:hint="eastAsia"/>
          <w:sz w:val="28"/>
          <w:szCs w:val="28"/>
        </w:rPr>
        <w:t xml:space="preserve">         </w:t>
      </w:r>
      <w:r w:rsidRPr="00FE5AEA">
        <w:rPr>
          <w:rFonts w:hint="eastAsia"/>
          <w:sz w:val="28"/>
          <w:szCs w:val="28"/>
        </w:rPr>
        <w:t>（单位盖章）</w:t>
      </w:r>
    </w:p>
    <w:p w:rsidR="00FE5AEA" w:rsidRDefault="00FE5AEA" w:rsidP="00FE5AEA">
      <w:pPr>
        <w:ind w:firstLine="570"/>
        <w:jc w:val="left"/>
        <w:rPr>
          <w:sz w:val="28"/>
          <w:szCs w:val="28"/>
        </w:rPr>
      </w:pPr>
    </w:p>
    <w:p w:rsidR="00FE5AEA" w:rsidRDefault="00FE5AEA" w:rsidP="00F662B3">
      <w:pPr>
        <w:jc w:val="left"/>
        <w:rPr>
          <w:sz w:val="28"/>
          <w:szCs w:val="28"/>
        </w:rPr>
      </w:pPr>
    </w:p>
    <w:p w:rsidR="00FE5AEA" w:rsidRPr="00FE5AEA" w:rsidRDefault="00FE5AEA" w:rsidP="00FE5AEA">
      <w:pPr>
        <w:ind w:firstLineChars="1652" w:firstLine="46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一五</w:t>
      </w:r>
      <w:proofErr w:type="gramEnd"/>
      <w:r>
        <w:rPr>
          <w:rFonts w:hint="eastAsia"/>
          <w:sz w:val="28"/>
          <w:szCs w:val="28"/>
        </w:rPr>
        <w:t>年五月</w:t>
      </w:r>
    </w:p>
    <w:sectPr w:rsidR="00FE5AEA" w:rsidRPr="00FE5AEA" w:rsidSect="000A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78" w:rsidRDefault="00A32178" w:rsidP="00743447">
      <w:r>
        <w:separator/>
      </w:r>
    </w:p>
  </w:endnote>
  <w:endnote w:type="continuationSeparator" w:id="0">
    <w:p w:rsidR="00A32178" w:rsidRDefault="00A32178" w:rsidP="0074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78" w:rsidRDefault="00A32178" w:rsidP="00743447">
      <w:r>
        <w:separator/>
      </w:r>
    </w:p>
  </w:footnote>
  <w:footnote w:type="continuationSeparator" w:id="0">
    <w:p w:rsidR="00A32178" w:rsidRDefault="00A32178" w:rsidP="0074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CD0"/>
    <w:multiLevelType w:val="hybridMultilevel"/>
    <w:tmpl w:val="1EF4DB32"/>
    <w:lvl w:ilvl="0" w:tplc="1E589EB6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81204"/>
    <w:multiLevelType w:val="hybridMultilevel"/>
    <w:tmpl w:val="EBF0FDD2"/>
    <w:lvl w:ilvl="0" w:tplc="B5CE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5F0F57"/>
    <w:multiLevelType w:val="hybridMultilevel"/>
    <w:tmpl w:val="B01CC50E"/>
    <w:lvl w:ilvl="0" w:tplc="F41213AA">
      <w:start w:val="1"/>
      <w:numFmt w:val="japaneseCounting"/>
      <w:lvlText w:val="第%1条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E91697"/>
    <w:multiLevelType w:val="hybridMultilevel"/>
    <w:tmpl w:val="2922454E"/>
    <w:lvl w:ilvl="0" w:tplc="36B40C2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D86646D"/>
    <w:multiLevelType w:val="hybridMultilevel"/>
    <w:tmpl w:val="F9D61A1E"/>
    <w:lvl w:ilvl="0" w:tplc="D0468B36">
      <w:start w:val="1"/>
      <w:numFmt w:val="japaneseCounting"/>
      <w:lvlText w:val="%1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CD5591"/>
    <w:multiLevelType w:val="hybridMultilevel"/>
    <w:tmpl w:val="9D486974"/>
    <w:lvl w:ilvl="0" w:tplc="AD2044E0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C1C781D"/>
    <w:multiLevelType w:val="hybridMultilevel"/>
    <w:tmpl w:val="7E4228C6"/>
    <w:lvl w:ilvl="0" w:tplc="2474E694">
      <w:start w:val="1"/>
      <w:numFmt w:val="japaneseCounting"/>
      <w:lvlText w:val="第%1章"/>
      <w:lvlJc w:val="left"/>
      <w:pPr>
        <w:ind w:left="1364" w:hanging="108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E8A126E"/>
    <w:multiLevelType w:val="hybridMultilevel"/>
    <w:tmpl w:val="B85C46D0"/>
    <w:lvl w:ilvl="0" w:tplc="ED78BED8">
      <w:start w:val="1"/>
      <w:numFmt w:val="decimal"/>
      <w:lvlText w:val="%1、"/>
      <w:lvlJc w:val="left"/>
      <w:pPr>
        <w:ind w:left="1275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>
    <w:nsid w:val="30637911"/>
    <w:multiLevelType w:val="hybridMultilevel"/>
    <w:tmpl w:val="580AF120"/>
    <w:lvl w:ilvl="0" w:tplc="B9BE3700">
      <w:start w:val="1"/>
      <w:numFmt w:val="japaneseCounting"/>
      <w:lvlText w:val="%1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D11301"/>
    <w:multiLevelType w:val="hybridMultilevel"/>
    <w:tmpl w:val="7F16D3F2"/>
    <w:lvl w:ilvl="0" w:tplc="266E8EE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3DF258D"/>
    <w:multiLevelType w:val="hybridMultilevel"/>
    <w:tmpl w:val="2D568594"/>
    <w:lvl w:ilvl="0" w:tplc="1B167280">
      <w:start w:val="1"/>
      <w:numFmt w:val="japaneseCounting"/>
      <w:lvlText w:val="%1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A36119"/>
    <w:multiLevelType w:val="hybridMultilevel"/>
    <w:tmpl w:val="B1766F10"/>
    <w:lvl w:ilvl="0" w:tplc="C5DE85DC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>
    <w:nsid w:val="45ED599F"/>
    <w:multiLevelType w:val="hybridMultilevel"/>
    <w:tmpl w:val="1862ED3C"/>
    <w:lvl w:ilvl="0" w:tplc="747A10AC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7F7190E"/>
    <w:multiLevelType w:val="hybridMultilevel"/>
    <w:tmpl w:val="D25A6D40"/>
    <w:lvl w:ilvl="0" w:tplc="CCCC3A66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4">
    <w:nsid w:val="4DEA4992"/>
    <w:multiLevelType w:val="hybridMultilevel"/>
    <w:tmpl w:val="4E48AA2E"/>
    <w:lvl w:ilvl="0" w:tplc="5F941A6E">
      <w:start w:val="1"/>
      <w:numFmt w:val="japaneseCounting"/>
      <w:lvlText w:val="%1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731C3F"/>
    <w:multiLevelType w:val="hybridMultilevel"/>
    <w:tmpl w:val="46628C84"/>
    <w:lvl w:ilvl="0" w:tplc="19202AE0">
      <w:start w:val="7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393083B"/>
    <w:multiLevelType w:val="hybridMultilevel"/>
    <w:tmpl w:val="7EC6F21E"/>
    <w:lvl w:ilvl="0" w:tplc="1A0819A0">
      <w:start w:val="1"/>
      <w:numFmt w:val="japaneseCounting"/>
      <w:lvlText w:val="（%1）"/>
      <w:lvlJc w:val="left"/>
      <w:pPr>
        <w:ind w:left="1920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7">
    <w:nsid w:val="578A195F"/>
    <w:multiLevelType w:val="hybridMultilevel"/>
    <w:tmpl w:val="7A1AB6F4"/>
    <w:lvl w:ilvl="0" w:tplc="CE6A608C">
      <w:start w:val="6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5F3F493A"/>
    <w:multiLevelType w:val="hybridMultilevel"/>
    <w:tmpl w:val="ABE888C6"/>
    <w:lvl w:ilvl="0" w:tplc="DD34C666">
      <w:start w:val="1"/>
      <w:numFmt w:val="japaneseCounting"/>
      <w:lvlText w:val="第%1条"/>
      <w:lvlJc w:val="left"/>
      <w:pPr>
        <w:ind w:left="2651" w:hanging="15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1" w:hanging="420"/>
      </w:pPr>
    </w:lvl>
    <w:lvl w:ilvl="2" w:tplc="0409001B" w:tentative="1">
      <w:start w:val="1"/>
      <w:numFmt w:val="lowerRoman"/>
      <w:lvlText w:val="%3."/>
      <w:lvlJc w:val="righ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9" w:tentative="1">
      <w:start w:val="1"/>
      <w:numFmt w:val="lowerLetter"/>
      <w:lvlText w:val="%5)"/>
      <w:lvlJc w:val="left"/>
      <w:pPr>
        <w:ind w:left="3221" w:hanging="420"/>
      </w:pPr>
    </w:lvl>
    <w:lvl w:ilvl="5" w:tplc="0409001B" w:tentative="1">
      <w:start w:val="1"/>
      <w:numFmt w:val="lowerRoman"/>
      <w:lvlText w:val="%6."/>
      <w:lvlJc w:val="righ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9" w:tentative="1">
      <w:start w:val="1"/>
      <w:numFmt w:val="lowerLetter"/>
      <w:lvlText w:val="%8)"/>
      <w:lvlJc w:val="left"/>
      <w:pPr>
        <w:ind w:left="4481" w:hanging="420"/>
      </w:pPr>
    </w:lvl>
    <w:lvl w:ilvl="8" w:tplc="0409001B" w:tentative="1">
      <w:start w:val="1"/>
      <w:numFmt w:val="lowerRoman"/>
      <w:lvlText w:val="%9."/>
      <w:lvlJc w:val="right"/>
      <w:pPr>
        <w:ind w:left="4901" w:hanging="420"/>
      </w:pPr>
    </w:lvl>
  </w:abstractNum>
  <w:abstractNum w:abstractNumId="19">
    <w:nsid w:val="63BE37C3"/>
    <w:multiLevelType w:val="hybridMultilevel"/>
    <w:tmpl w:val="508093E6"/>
    <w:lvl w:ilvl="0" w:tplc="97123C64">
      <w:start w:val="1"/>
      <w:numFmt w:val="japaneseCounting"/>
      <w:lvlText w:val="第%1条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64E1D6E"/>
    <w:multiLevelType w:val="hybridMultilevel"/>
    <w:tmpl w:val="E38C1AE0"/>
    <w:lvl w:ilvl="0" w:tplc="21F61E40">
      <w:start w:val="1"/>
      <w:numFmt w:val="japaneseCounting"/>
      <w:lvlText w:val="%1"/>
      <w:lvlJc w:val="left"/>
      <w:pPr>
        <w:ind w:left="9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794925BA"/>
    <w:multiLevelType w:val="hybridMultilevel"/>
    <w:tmpl w:val="9A009CD2"/>
    <w:lvl w:ilvl="0" w:tplc="0C6A86E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DFA2FB3"/>
    <w:multiLevelType w:val="hybridMultilevel"/>
    <w:tmpl w:val="822A2E80"/>
    <w:lvl w:ilvl="0" w:tplc="7848DA7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"/>
  </w:num>
  <w:num w:numId="5">
    <w:abstractNumId w:val="19"/>
  </w:num>
  <w:num w:numId="6">
    <w:abstractNumId w:val="10"/>
  </w:num>
  <w:num w:numId="7">
    <w:abstractNumId w:val="0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3"/>
  </w:num>
  <w:num w:numId="13">
    <w:abstractNumId w:val="3"/>
  </w:num>
  <w:num w:numId="14">
    <w:abstractNumId w:val="16"/>
  </w:num>
  <w:num w:numId="15">
    <w:abstractNumId w:val="7"/>
  </w:num>
  <w:num w:numId="16">
    <w:abstractNumId w:val="1"/>
  </w:num>
  <w:num w:numId="17">
    <w:abstractNumId w:val="22"/>
  </w:num>
  <w:num w:numId="18">
    <w:abstractNumId w:val="15"/>
  </w:num>
  <w:num w:numId="19">
    <w:abstractNumId w:val="17"/>
  </w:num>
  <w:num w:numId="20">
    <w:abstractNumId w:val="12"/>
  </w:num>
  <w:num w:numId="21">
    <w:abstractNumId w:val="5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1A1"/>
    <w:rsid w:val="00052851"/>
    <w:rsid w:val="000A2C38"/>
    <w:rsid w:val="000F273B"/>
    <w:rsid w:val="00142F03"/>
    <w:rsid w:val="001675AA"/>
    <w:rsid w:val="001B05FD"/>
    <w:rsid w:val="001C6E81"/>
    <w:rsid w:val="002221A1"/>
    <w:rsid w:val="00271773"/>
    <w:rsid w:val="003D3517"/>
    <w:rsid w:val="004636C0"/>
    <w:rsid w:val="0052677A"/>
    <w:rsid w:val="00591366"/>
    <w:rsid w:val="00612C0A"/>
    <w:rsid w:val="00666AD8"/>
    <w:rsid w:val="00672A4B"/>
    <w:rsid w:val="00743447"/>
    <w:rsid w:val="00750BF4"/>
    <w:rsid w:val="008127D8"/>
    <w:rsid w:val="00881D31"/>
    <w:rsid w:val="008976B4"/>
    <w:rsid w:val="008B72CF"/>
    <w:rsid w:val="0099091F"/>
    <w:rsid w:val="009E5DE5"/>
    <w:rsid w:val="00A32178"/>
    <w:rsid w:val="00A3605C"/>
    <w:rsid w:val="00A655A9"/>
    <w:rsid w:val="00A7457B"/>
    <w:rsid w:val="00B31415"/>
    <w:rsid w:val="00C261D1"/>
    <w:rsid w:val="00CE6242"/>
    <w:rsid w:val="00E07CAE"/>
    <w:rsid w:val="00E8433E"/>
    <w:rsid w:val="00E8650A"/>
    <w:rsid w:val="00F662B3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34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4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5A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5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D5E1-8E05-4FDC-82E8-A0E88420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17</cp:revision>
  <cp:lastPrinted>2015-05-29T03:12:00Z</cp:lastPrinted>
  <dcterms:created xsi:type="dcterms:W3CDTF">2015-05-21T07:37:00Z</dcterms:created>
  <dcterms:modified xsi:type="dcterms:W3CDTF">2015-05-29T03:14:00Z</dcterms:modified>
</cp:coreProperties>
</file>