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79" w:type="pct"/>
        <w:tblCellSpacing w:w="0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13"/>
      </w:tblGrid>
      <w:tr w:rsidR="0050562B" w:rsidRPr="0050562B" w:rsidTr="0050562B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50562B" w:rsidRPr="0050562B" w:rsidRDefault="0050562B" w:rsidP="0050562B">
            <w:pPr>
              <w:widowControl/>
              <w:spacing w:line="560" w:lineRule="exact"/>
              <w:jc w:val="center"/>
              <w:rPr>
                <w:rFonts w:ascii="方正小标宋简体" w:eastAsia="方正小标宋简体" w:hAnsi="宋体" w:cs="宋体" w:hint="eastAsia"/>
                <w:b/>
                <w:bCs/>
                <w:color w:val="F289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b/>
                <w:bCs/>
                <w:color w:val="F28900"/>
                <w:kern w:val="0"/>
                <w:sz w:val="32"/>
                <w:szCs w:val="32"/>
              </w:rPr>
              <w:t xml:space="preserve"> </w:t>
            </w:r>
            <w:r w:rsidRPr="0050562B">
              <w:rPr>
                <w:rFonts w:ascii="方正小标宋简体" w:eastAsia="方正小标宋简体" w:hAnsi="宋体" w:cs="宋体" w:hint="eastAsia"/>
                <w:b/>
                <w:bCs/>
                <w:color w:val="F28900"/>
                <w:kern w:val="0"/>
                <w:sz w:val="44"/>
                <w:szCs w:val="44"/>
              </w:rPr>
              <w:t>浙江省保安协会关于2017年度保安服务公司等级评定结果公示</w:t>
            </w:r>
          </w:p>
        </w:tc>
      </w:tr>
      <w:tr w:rsidR="0050562B" w:rsidRPr="0050562B" w:rsidTr="0050562B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50562B" w:rsidRPr="0050562B" w:rsidRDefault="0050562B" w:rsidP="0050562B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</w:p>
        </w:tc>
      </w:tr>
      <w:tr w:rsidR="0050562B" w:rsidRPr="0050562B" w:rsidTr="0050562B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50562B" w:rsidRDefault="0050562B" w:rsidP="0050562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50562B" w:rsidRPr="0050562B" w:rsidRDefault="0050562B" w:rsidP="0050562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05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浙保协〔2017〕50号</w:t>
            </w:r>
          </w:p>
          <w:p w:rsidR="0050562B" w:rsidRPr="0050562B" w:rsidRDefault="0050562B" w:rsidP="0050562B">
            <w:pPr>
              <w:widowControl/>
              <w:spacing w:line="5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05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  </w:t>
            </w:r>
          </w:p>
          <w:p w:rsidR="0050562B" w:rsidRPr="0050562B" w:rsidRDefault="0050562B" w:rsidP="0050562B">
            <w:pPr>
              <w:widowControl/>
              <w:spacing w:line="56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05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根据《浙江省保安服务公司等级评定办法（试行）》规定，省保安协会按照《浙江省保安服务公司等级评定标准（试行）》，对2017年全省91家保安服务公司自愿申报108个等级类别开展评定，经各市保安协会初审（评定）、省保安协会现场评审、专家组评审，并经协会会长办公会议审定，其中70家保安服务公司79个等级类别通过评定（名单见附件），现予公示，公示期为2017年9月19日至28日，如有不同意见，请在公示期内以书面形式实名向省保安协会反映。</w:t>
            </w:r>
          </w:p>
          <w:p w:rsidR="0050562B" w:rsidRPr="0050562B" w:rsidRDefault="0050562B" w:rsidP="0050562B">
            <w:pPr>
              <w:widowControl/>
              <w:spacing w:line="5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05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 系 人：蒋文平</w:t>
            </w:r>
          </w:p>
          <w:p w:rsidR="0050562B" w:rsidRPr="0050562B" w:rsidRDefault="0050562B" w:rsidP="0050562B">
            <w:pPr>
              <w:widowControl/>
              <w:spacing w:line="5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05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 话：0571-87824769 13588832602（556072）</w:t>
            </w:r>
          </w:p>
          <w:p w:rsidR="0050562B" w:rsidRPr="0050562B" w:rsidRDefault="0050562B" w:rsidP="0050562B">
            <w:pPr>
              <w:widowControl/>
              <w:spacing w:line="5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05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通信地址：杭州市上城区解放路138号航天通信大厦1号楼1607室（310009）</w:t>
            </w:r>
          </w:p>
          <w:p w:rsidR="0050562B" w:rsidRDefault="0050562B" w:rsidP="0050562B">
            <w:pPr>
              <w:widowControl/>
              <w:spacing w:line="5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50562B" w:rsidRPr="0050562B" w:rsidRDefault="0050562B" w:rsidP="0050562B">
            <w:pPr>
              <w:widowControl/>
              <w:spacing w:line="5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05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附件：</w:t>
            </w:r>
            <w:hyperlink r:id="rId6" w:history="1">
              <w:r w:rsidRPr="0050562B">
                <w:rPr>
                  <w:rFonts w:ascii="仿宋_GB2312" w:eastAsia="仿宋_GB2312" w:hAnsi="宋体" w:cs="宋体" w:hint="eastAsia"/>
                  <w:color w:val="000000"/>
                  <w:kern w:val="0"/>
                  <w:sz w:val="28"/>
                  <w:szCs w:val="28"/>
                </w:rPr>
                <w:t>2017年度保安服务公司等级评定结果</w:t>
              </w:r>
            </w:hyperlink>
          </w:p>
          <w:p w:rsidR="0050562B" w:rsidRPr="0050562B" w:rsidRDefault="0050562B" w:rsidP="0050562B">
            <w:pPr>
              <w:widowControl/>
              <w:spacing w:line="5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05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50562B" w:rsidRPr="0050562B" w:rsidRDefault="0050562B" w:rsidP="0050562B">
            <w:pPr>
              <w:widowControl/>
              <w:spacing w:line="560" w:lineRule="exact"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05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浙江省保安协会</w:t>
            </w:r>
          </w:p>
          <w:p w:rsidR="0050562B" w:rsidRPr="0050562B" w:rsidRDefault="0050562B" w:rsidP="0050562B">
            <w:pPr>
              <w:widowControl/>
              <w:spacing w:line="560" w:lineRule="exact"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056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2017年9月19日</w:t>
            </w:r>
          </w:p>
        </w:tc>
      </w:tr>
    </w:tbl>
    <w:p w:rsidR="00CF4E03" w:rsidRPr="0050562B" w:rsidRDefault="00CF4E03"/>
    <w:sectPr w:rsidR="00CF4E03" w:rsidRPr="0050562B" w:rsidSect="0050562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E03" w:rsidRDefault="00CF4E03" w:rsidP="0050562B">
      <w:r>
        <w:separator/>
      </w:r>
    </w:p>
  </w:endnote>
  <w:endnote w:type="continuationSeparator" w:id="1">
    <w:p w:rsidR="00CF4E03" w:rsidRDefault="00CF4E03" w:rsidP="00505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E03" w:rsidRDefault="00CF4E03" w:rsidP="0050562B">
      <w:r>
        <w:separator/>
      </w:r>
    </w:p>
  </w:footnote>
  <w:footnote w:type="continuationSeparator" w:id="1">
    <w:p w:rsidR="00CF4E03" w:rsidRDefault="00CF4E03" w:rsidP="005056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562B"/>
    <w:rsid w:val="0050562B"/>
    <w:rsid w:val="00CF4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5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56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5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562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056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8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8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4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jba.cn/uploadfiles/file/2017%E5%B9%B4%E5%BA%A6%E4%BF%9D%E5%AE%89%E6%9C%8D%E5%8A%A1%E5%85%AC%E5%8F%B8%E7%AD%89%E7%BA%A7%E8%AF%84%E5%AE%9A%E7%BB%93%E6%9E%9C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502</Characters>
  <Application>Microsoft Office Word</Application>
  <DocSecurity>0</DocSecurity>
  <Lines>4</Lines>
  <Paragraphs>1</Paragraphs>
  <ScaleCrop>false</ScaleCrop>
  <Company>微软中国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2017-09-19T06:36:00Z</dcterms:created>
  <dcterms:modified xsi:type="dcterms:W3CDTF">2017-09-19T06:40:00Z</dcterms:modified>
</cp:coreProperties>
</file>