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B1" w:rsidRPr="00FC7B21" w:rsidRDefault="00300924" w:rsidP="00FC7B21">
      <w:pPr>
        <w:jc w:val="center"/>
        <w:rPr>
          <w:rFonts w:ascii="方正小标宋简体" w:eastAsia="方正小标宋简体" w:hAnsi="宋体" w:cs="宋体"/>
          <w:b/>
          <w:color w:val="F28900"/>
          <w:sz w:val="36"/>
          <w:szCs w:val="36"/>
          <w:shd w:val="clear" w:color="auto" w:fill="FFFFFF"/>
        </w:rPr>
      </w:pPr>
      <w:r w:rsidRPr="00FC7B21">
        <w:rPr>
          <w:rFonts w:ascii="方正小标宋简体" w:eastAsia="方正小标宋简体" w:hAnsi="宋体" w:cs="宋体" w:hint="eastAsia"/>
          <w:b/>
          <w:color w:val="F28900"/>
          <w:sz w:val="36"/>
          <w:szCs w:val="36"/>
          <w:shd w:val="clear" w:color="auto" w:fill="FFFFFF"/>
        </w:rPr>
        <w:t>浙江省保安协会关于开展安全风险评估专家人选推荐工作的通知</w:t>
      </w:r>
    </w:p>
    <w:p w:rsidR="00FF02B1" w:rsidRDefault="00FF02B1">
      <w:pPr>
        <w:rPr>
          <w:rFonts w:ascii="宋体" w:eastAsia="宋体" w:hAnsi="宋体" w:cs="宋体"/>
          <w:b/>
          <w:color w:val="F28900"/>
          <w:szCs w:val="21"/>
          <w:shd w:val="clear" w:color="auto" w:fill="FFFFFF"/>
        </w:rPr>
      </w:pPr>
    </w:p>
    <w:p w:rsidR="00FF02B1" w:rsidRPr="00FC7B21" w:rsidRDefault="00300924">
      <w:pPr>
        <w:widowControl/>
        <w:shd w:val="clear" w:color="auto" w:fill="FFFFFF"/>
        <w:jc w:val="center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浙保协〔2018〕3号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各市保安协会、各会员及有关单位：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为推动全省保安服务业全面发展，经浙江省保安协会七届五次理事会审议通过，省保安协会决定成立安全风险评估咨询委员会，现将委员会专家人选推荐工作有关事项通知如下：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一、人选条件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安全风险评估咨询委员会专家人选</w:t>
      </w:r>
      <w:r w:rsidRPr="00260D8B">
        <w:rPr>
          <w:rFonts w:ascii="仿宋_GB2312" w:eastAsia="仿宋_GB2312" w:hAnsi="宋体" w:cs="宋体" w:hint="eastAsia"/>
          <w:b/>
          <w:color w:val="FF0000"/>
          <w:kern w:val="0"/>
          <w:sz w:val="30"/>
          <w:szCs w:val="30"/>
          <w:shd w:val="clear" w:color="auto" w:fill="FFFFFF"/>
        </w:rPr>
        <w:t>应同时具备以下条件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：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（一）现职或曾长期从事公安、综治维稳、应急联动、消防、建筑、危险物品、押运、安全技术防范、大型群众性活动安保等领域工作且业绩显著；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（二）在安全风险评估领域具有较高的专业素养，有较丰富的安全风险评估相关理论和实践经验；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（三）有时间和精力且愿意为安全风险评估咨询委员会工作。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二、有关事项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（一）</w:t>
      </w:r>
      <w:r w:rsidRPr="00260D8B">
        <w:rPr>
          <w:rFonts w:ascii="仿宋_GB2312" w:eastAsia="仿宋_GB2312" w:hAnsi="宋体" w:cs="宋体" w:hint="eastAsia"/>
          <w:color w:val="FF0000"/>
          <w:kern w:val="0"/>
          <w:sz w:val="30"/>
          <w:szCs w:val="30"/>
          <w:shd w:val="clear" w:color="auto" w:fill="FFFFFF"/>
        </w:rPr>
        <w:t>请各市保安协会按照人选标准择优推荐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，推荐的专业领域不少于2个，人数不少于3人。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（二）推荐人选须填写《浙江省保安协会安全咨询委员会专家推荐申报表》（见附件</w:t>
      </w:r>
      <w:r w:rsidR="00BA324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），于1月16日前发送至省协会邮箱：</w:t>
      </w:r>
      <w:hyperlink r:id="rId7" w:history="1">
        <w:r w:rsidRPr="00FC7B21">
          <w:rPr>
            <w:rStyle w:val="a3"/>
            <w:rFonts w:ascii="仿宋_GB2312" w:eastAsia="仿宋_GB2312" w:hAnsi="宋体" w:cs="宋体" w:hint="eastAsia"/>
            <w:color w:val="4C4C4C"/>
            <w:sz w:val="30"/>
            <w:szCs w:val="30"/>
            <w:u w:val="none"/>
            <w:shd w:val="clear" w:color="auto" w:fill="FFFFFF"/>
          </w:rPr>
          <w:t>zjbaoan@126.com</w:t>
        </w:r>
      </w:hyperlink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（三）省保安协会将对推荐的人选进行筛选，筛选结果另行通知。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联系人：庄蕾蕾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电  话：0571-86013221</w:t>
      </w: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13738134348（556081）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bookmarkStart w:id="0" w:name="_GoBack"/>
      <w:bookmarkEnd w:id="0"/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邮寄地址：杭州市上城区解放路138号航天通信大厦1号楼1611室（310009）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 </w:t>
      </w:r>
    </w:p>
    <w:p w:rsidR="00FF02B1" w:rsidRPr="00FC7B21" w:rsidRDefault="00300924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C7B21"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附件</w:t>
      </w:r>
      <w:r w:rsidR="00BA324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1、</w:t>
      </w:r>
      <w:hyperlink r:id="rId8" w:history="1">
        <w:r w:rsidRPr="00FC7B21">
          <w:rPr>
            <w:rStyle w:val="a3"/>
            <w:rFonts w:ascii="仿宋_GB2312" w:eastAsia="仿宋_GB2312" w:hAnsi="宋体" w:cs="宋体" w:hint="eastAsia"/>
            <w:color w:val="4C4C4C"/>
            <w:sz w:val="30"/>
            <w:szCs w:val="30"/>
            <w:u w:val="none"/>
            <w:shd w:val="clear" w:color="auto" w:fill="FFFFFF"/>
          </w:rPr>
          <w:t>《浙江省保安协会安全风险评估专家人选推荐申报表》</w:t>
        </w:r>
      </w:hyperlink>
    </w:p>
    <w:p w:rsidR="00FF02B1" w:rsidRPr="00FC7B21" w:rsidRDefault="00FF02B1">
      <w:pPr>
        <w:rPr>
          <w:rFonts w:ascii="仿宋_GB2312" w:eastAsia="仿宋_GB2312" w:hAnsi="宋体" w:cs="宋体"/>
          <w:b/>
          <w:color w:val="F28900"/>
          <w:sz w:val="30"/>
          <w:szCs w:val="30"/>
          <w:shd w:val="clear" w:color="auto" w:fill="FFFFFF"/>
        </w:rPr>
      </w:pPr>
    </w:p>
    <w:p w:rsidR="00FF02B1" w:rsidRPr="00FC7B21" w:rsidRDefault="00FF02B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</w:p>
    <w:p w:rsidR="00FF02B1" w:rsidRPr="00FC7B21" w:rsidRDefault="00300924">
      <w:pPr>
        <w:widowControl/>
        <w:shd w:val="clear" w:color="auto" w:fill="FFFFFF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浙江省保安协会</w:t>
      </w:r>
    </w:p>
    <w:p w:rsidR="00FF02B1" w:rsidRPr="00FC7B21" w:rsidRDefault="00300924">
      <w:pPr>
        <w:widowControl/>
        <w:shd w:val="clear" w:color="auto" w:fill="FFFFFF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 w:rsidRPr="00FC7B21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2017年1月9日</w:t>
      </w:r>
    </w:p>
    <w:p w:rsidR="00FF02B1" w:rsidRPr="00FC7B21" w:rsidRDefault="00FF02B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</w:p>
    <w:sectPr w:rsidR="00FF02B1" w:rsidRPr="00FC7B21" w:rsidSect="00FF02B1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59" w:rsidRDefault="00850859" w:rsidP="00FC7B21">
      <w:r>
        <w:separator/>
      </w:r>
    </w:p>
  </w:endnote>
  <w:endnote w:type="continuationSeparator" w:id="1">
    <w:p w:rsidR="00850859" w:rsidRDefault="00850859" w:rsidP="00FC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59" w:rsidRDefault="00850859" w:rsidP="00FC7B21">
      <w:r>
        <w:separator/>
      </w:r>
    </w:p>
  </w:footnote>
  <w:footnote w:type="continuationSeparator" w:id="1">
    <w:p w:rsidR="00850859" w:rsidRDefault="00850859" w:rsidP="00FC7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F02B1"/>
    <w:rsid w:val="00260D8B"/>
    <w:rsid w:val="00300924"/>
    <w:rsid w:val="00850859"/>
    <w:rsid w:val="00BA324C"/>
    <w:rsid w:val="00F565BB"/>
    <w:rsid w:val="00FC7B21"/>
    <w:rsid w:val="00FF02B1"/>
    <w:rsid w:val="788A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2B1"/>
    <w:rPr>
      <w:color w:val="0000FF"/>
      <w:u w:val="single"/>
    </w:rPr>
  </w:style>
  <w:style w:type="paragraph" w:styleId="a4">
    <w:name w:val="header"/>
    <w:basedOn w:val="a"/>
    <w:link w:val="Char"/>
    <w:rsid w:val="00FC7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7B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C7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7B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%E9%99%84%E4%BB%B6%EF%BC%9A%E6%B5%99%E6%B1%9F%E7%9C%81%E4%BF%9D%E5%AE%89%E5%8D%8F%E4%BC%9A%E5%AE%89%E5%85%A8%E9%A3%8E%E9%99%A9%E8%AF%84%E4%BC%B0%E4%B8%93%E5%AE%B6%E4%BA%BA%E9%80%89%E6%8E%A8%E8%8D%90%E7%94%B3%E6%8A%A5%E8%A1%A8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jbaoan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Administrator.USER-20151113MC</dc:creator>
  <cp:lastModifiedBy>Administrator</cp:lastModifiedBy>
  <cp:revision>4</cp:revision>
  <dcterms:created xsi:type="dcterms:W3CDTF">2014-10-29T12:08:00Z</dcterms:created>
  <dcterms:modified xsi:type="dcterms:W3CDTF">2018-01-10T00:36:00Z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