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68" w:rsidRPr="00043AF5" w:rsidRDefault="00043AF5" w:rsidP="00043AF5">
      <w:pPr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043AF5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浙江省保安协会关于征求《浙江省保安企业青年骨干班培训方案（征求意见稿）》意见的通知</w:t>
      </w:r>
    </w:p>
    <w:p w:rsidR="00043AF5" w:rsidRDefault="00043AF5">
      <w:pPr>
        <w:rPr>
          <w:rFonts w:hint="eastAsia"/>
          <w:b/>
          <w:bCs/>
          <w:color w:val="F28900"/>
          <w:sz w:val="30"/>
          <w:szCs w:val="30"/>
          <w:shd w:val="clear" w:color="auto" w:fill="FFFFFF"/>
        </w:rPr>
      </w:pPr>
    </w:p>
    <w:p w:rsidR="00043AF5" w:rsidRPr="00043AF5" w:rsidRDefault="00043AF5" w:rsidP="00043AF5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浙保协〔2018〕21号</w:t>
      </w:r>
    </w:p>
    <w:p w:rsidR="00043AF5" w:rsidRPr="00043AF5" w:rsidRDefault="00043AF5" w:rsidP="00043AF5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43AF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各市保安协会，各会员：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加强培养保安企业管理能力和执行能力，培育保安行业后备骨干人才，打造保安职业经理人队伍，省保安协会拟组织对全省保安企业青年骨干进行培训。现将《浙江省保安企业青年骨干班培训方案（征求意见稿）》发给你们征求意见，请各会员单位于5月21日前将意见反馈表（详见附件）发送至省协会邮箱</w:t>
      </w:r>
      <w:hyperlink r:id="rId6" w:history="1">
        <w:r w:rsidRPr="00043AF5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zjbaoan@126.com</w:t>
        </w:r>
      </w:hyperlink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联系人：庄蕾蕾 13738134348（556081）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附件：</w:t>
      </w:r>
      <w:hyperlink r:id="rId7" w:history="1">
        <w:r w:rsidRPr="00043AF5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意见反馈表</w:t>
        </w:r>
      </w:hyperlink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浙江省保安协会</w:t>
      </w:r>
    </w:p>
    <w:p w:rsidR="00043AF5" w:rsidRPr="00043AF5" w:rsidRDefault="00043AF5" w:rsidP="00043AF5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2018年5月15日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Default="00043AF5" w:rsidP="00043AF5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43AF5" w:rsidRDefault="00043AF5" w:rsidP="00043AF5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43AF5" w:rsidRPr="00043AF5" w:rsidRDefault="00043AF5" w:rsidP="00043AF5">
      <w:pPr>
        <w:widowControl/>
        <w:shd w:val="clear" w:color="auto" w:fill="FFFFFF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043AF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lastRenderedPageBreak/>
        <w:t>浙江省保安企业青年骨干班培训方案</w:t>
      </w:r>
    </w:p>
    <w:p w:rsidR="00043AF5" w:rsidRPr="00043AF5" w:rsidRDefault="00043AF5" w:rsidP="00043AF5">
      <w:pPr>
        <w:widowControl/>
        <w:shd w:val="clear" w:color="auto" w:fill="FFFFFF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043AF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（征求意见稿）</w:t>
      </w:r>
    </w:p>
    <w:p w:rsidR="00043AF5" w:rsidRPr="00043AF5" w:rsidRDefault="00043AF5" w:rsidP="00043AF5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一、培训目的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借助高校优秀资源，提供会员更专业的学习机会，提供企业骨干进修机会，提高保安企业管理人员职业能力，着力培育保安行业高级后备人才。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二、参训条件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报名人员须同时满足以下条件,原则上每家单位限1人参加：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（一）45周岁以下；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（二）保安企业中层干部职位满3年及以上；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（三）保安企业重点培养对象；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（四）所在单位为浙江省保安协会会员单位并履行会员义务。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三、课程设置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主要包含管理学、企业转型升级、法律风险防范、领导力与执行力、人力资源管理、沟通与商务谈判、危机管理与新闻媒体应对等企业经理人相关课程，以及模拟演练和参观交流等项目。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四、培训时间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方案一：集中培训12天，需占用一个周末时间。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方案二：每月培训2日，暂定周末，持续6个月，合计培训12天。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五、合作院校及授课方式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方案一：浙江大学管理学院，安排在浙江大学西溪校区或紫金港校区上课。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方案二：清华大学继续教育学院，安排赴清华大学参加开班式与结业式，其余在杭州某学校内上课。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六、费用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（一）培训费：含资料费，约19000-25000元。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（二）其他费用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1.住宿费：浙大附近住宿标间350-400元/晚，清华附近住宿标间600-700元/晚。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2.用餐：约60元/人/天。</w:t>
      </w:r>
    </w:p>
    <w:p w:rsidR="00043AF5" w:rsidRPr="00043AF5" w:rsidRDefault="00043AF5" w:rsidP="00043AF5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43AF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43A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3.交通费等。</w:t>
      </w:r>
    </w:p>
    <w:p w:rsidR="00043AF5" w:rsidRPr="00043AF5" w:rsidRDefault="00043AF5" w:rsidP="00043AF5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sectPr w:rsidR="00043AF5" w:rsidRPr="00043AF5" w:rsidSect="00D4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78" w:rsidRDefault="00650578" w:rsidP="00043AF5">
      <w:r>
        <w:separator/>
      </w:r>
    </w:p>
  </w:endnote>
  <w:endnote w:type="continuationSeparator" w:id="0">
    <w:p w:rsidR="00650578" w:rsidRDefault="00650578" w:rsidP="0004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78" w:rsidRDefault="00650578" w:rsidP="00043AF5">
      <w:r>
        <w:separator/>
      </w:r>
    </w:p>
  </w:footnote>
  <w:footnote w:type="continuationSeparator" w:id="0">
    <w:p w:rsidR="00650578" w:rsidRDefault="00650578" w:rsidP="0004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AF5"/>
    <w:rsid w:val="00043AF5"/>
    <w:rsid w:val="00650578"/>
    <w:rsid w:val="00D4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AF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3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6%B5%99%E6%B1%9F%E7%9C%81%E4%BF%9D%E5%AE%89%E5%8D%8F%E4%BC%9A%E5%85%B3%E4%BA%8E%E5%BE%81%E6%B1%82%E3%80%8A%E6%B5%99%E6%B1%9F%E7%9C%81%E4%BF%9D%E5%AE%89%E4%BC%81%E4%B8%9A%E9%9D%92%E5%B9%B4%E9%AA%A8%E5%B9%B2%E7%8F%AD%E5%9F%B9%E8%AE%AD%E6%96%B9%E6%A1%88%EF%BC%88%E5%BE%81%E6%B1%82%E6%84%8F%E8%A7%81%E7%A8%BF%EF%BC%89%E3%80%8B%E6%84%8F%E8%A7%81%E7%9A%84%E9%80%9A%E7%9F%A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2018-05-16T07:37:00Z</dcterms:created>
  <dcterms:modified xsi:type="dcterms:W3CDTF">2018-05-16T07:41:00Z</dcterms:modified>
</cp:coreProperties>
</file>