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参与</w:t>
      </w:r>
      <w:r>
        <w:rPr>
          <w:rFonts w:hint="eastAsia" w:ascii="黑体" w:hAnsi="黑体" w:eastAsia="黑体"/>
          <w:sz w:val="44"/>
          <w:szCs w:val="44"/>
        </w:rPr>
        <w:t>脱贫攻坚</w:t>
      </w:r>
      <w:r>
        <w:rPr>
          <w:rFonts w:hint="eastAsia" w:ascii="黑体" w:hAnsi="黑体" w:eastAsia="黑体"/>
          <w:sz w:val="44"/>
          <w:szCs w:val="44"/>
          <w:lang w:eastAsia="zh-CN"/>
        </w:rPr>
        <w:t>工作情况统计表</w:t>
      </w:r>
    </w:p>
    <w:p/>
    <w:tbl>
      <w:tblPr>
        <w:tblStyle w:val="6"/>
        <w:tblW w:w="847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129"/>
        <w:gridCol w:w="719"/>
        <w:gridCol w:w="663"/>
        <w:gridCol w:w="882"/>
        <w:gridCol w:w="434"/>
        <w:gridCol w:w="992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678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行动负责人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 务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 机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 系 人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 务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 机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678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实施地域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受益对象</w:t>
            </w:r>
          </w:p>
        </w:tc>
        <w:tc>
          <w:tcPr>
            <w:tcW w:w="33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受益人数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投入资金</w:t>
            </w:r>
          </w:p>
        </w:tc>
        <w:tc>
          <w:tcPr>
            <w:tcW w:w="33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6785" w:type="dxa"/>
            <w:gridSpan w:val="7"/>
            <w:vAlign w:val="center"/>
          </w:tcPr>
          <w:p>
            <w:pPr>
              <w:ind w:left="117"/>
              <w:jc w:val="both"/>
              <w:rPr>
                <w:rFonts w:ascii="宋体" w:hAnsi="宋体" w:eastAsia="宋体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囗自办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囗委托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囗合作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囗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项目情况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介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绍</w:t>
            </w:r>
          </w:p>
        </w:tc>
        <w:tc>
          <w:tcPr>
            <w:tcW w:w="6785" w:type="dxa"/>
            <w:gridSpan w:val="7"/>
            <w:vAlign w:val="center"/>
          </w:tcPr>
          <w:p>
            <w:pPr>
              <w:ind w:left="117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未来参与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项目与计划</w:t>
            </w:r>
          </w:p>
        </w:tc>
        <w:tc>
          <w:tcPr>
            <w:tcW w:w="6785" w:type="dxa"/>
            <w:gridSpan w:val="7"/>
            <w:vAlign w:val="center"/>
          </w:tcPr>
          <w:p>
            <w:pPr>
              <w:ind w:left="117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477" w:type="dxa"/>
            <w:gridSpan w:val="8"/>
          </w:tcPr>
          <w:p>
            <w:pPr>
              <w:ind w:firstLine="140" w:firstLineChars="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需要说明的其他事项：</w:t>
            </w:r>
          </w:p>
          <w:p>
            <w:pPr>
              <w:ind w:firstLine="140" w:firstLineChars="50"/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598"/>
    <w:rsid w:val="000007A6"/>
    <w:rsid w:val="000A0C95"/>
    <w:rsid w:val="002659C9"/>
    <w:rsid w:val="003C1E2B"/>
    <w:rsid w:val="003D1200"/>
    <w:rsid w:val="00446290"/>
    <w:rsid w:val="004D4598"/>
    <w:rsid w:val="00935158"/>
    <w:rsid w:val="00A423A1"/>
    <w:rsid w:val="00A427E2"/>
    <w:rsid w:val="00A83A71"/>
    <w:rsid w:val="00BA702F"/>
    <w:rsid w:val="00BB34E2"/>
    <w:rsid w:val="00D510D1"/>
    <w:rsid w:val="00D5303B"/>
    <w:rsid w:val="042D49CF"/>
    <w:rsid w:val="0E9230BA"/>
    <w:rsid w:val="31F009B9"/>
    <w:rsid w:val="376A3EC1"/>
    <w:rsid w:val="3DFA6156"/>
    <w:rsid w:val="640D33F5"/>
    <w:rsid w:val="732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未处理的提及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801C8B-5899-4105-939F-18691DD72E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348</Characters>
  <Lines>2</Lines>
  <Paragraphs>1</Paragraphs>
  <TotalTime>2</TotalTime>
  <ScaleCrop>false</ScaleCrop>
  <LinksUpToDate>false</LinksUpToDate>
  <CharactersWithSpaces>407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2018-09-26T02:27:00Z</dcterms:created>
  <dc:creator>outsidervs@126.com</dc:creator>
  <cp:lastModifiedBy>网中漫步</cp:lastModifiedBy>
  <cp:lastPrinted>2018-12-18T06:32:00Z</cp:lastPrinted>
  <dcterms:modified xsi:type="dcterms:W3CDTF">2018-12-19T02:22:17Z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